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76E" w:rsidRPr="003F7535" w:rsidRDefault="000001D0">
      <w:pPr>
        <w:rPr>
          <w:rFonts w:asciiTheme="majorEastAsia" w:eastAsiaTheme="majorEastAsia" w:hAnsiTheme="majorEastAsia"/>
          <w:b/>
          <w:sz w:val="28"/>
          <w:szCs w:val="28"/>
        </w:rPr>
      </w:pPr>
      <w:r>
        <w:rPr>
          <w:rFonts w:asciiTheme="majorEastAsia" w:eastAsiaTheme="majorEastAsia" w:hAnsiTheme="majorEastAsia" w:hint="eastAsia"/>
          <w:b/>
          <w:sz w:val="28"/>
          <w:szCs w:val="28"/>
        </w:rPr>
        <w:t xml:space="preserve">豊橋市　</w:t>
      </w:r>
      <w:r w:rsidR="00E407B9">
        <w:rPr>
          <w:rFonts w:asciiTheme="majorEastAsia" w:eastAsiaTheme="majorEastAsia" w:hAnsiTheme="majorEastAsia" w:hint="eastAsia"/>
          <w:b/>
          <w:sz w:val="28"/>
          <w:szCs w:val="28"/>
        </w:rPr>
        <w:t>幼保小接続カリキュラム【スタンダード</w:t>
      </w:r>
      <w:r w:rsidR="003F7535" w:rsidRPr="003F7535">
        <w:rPr>
          <w:rFonts w:asciiTheme="majorEastAsia" w:eastAsiaTheme="majorEastAsia" w:hAnsiTheme="majorEastAsia" w:hint="eastAsia"/>
          <w:b/>
          <w:sz w:val="28"/>
          <w:szCs w:val="28"/>
        </w:rPr>
        <w:t>】①生活する力</w:t>
      </w:r>
    </w:p>
    <w:tbl>
      <w:tblPr>
        <w:tblStyle w:val="a3"/>
        <w:tblW w:w="15843" w:type="dxa"/>
        <w:tblLayout w:type="fixed"/>
        <w:tblLook w:val="04A0" w:firstRow="1" w:lastRow="0" w:firstColumn="1" w:lastColumn="0" w:noHBand="0" w:noVBand="1"/>
      </w:tblPr>
      <w:tblGrid>
        <w:gridCol w:w="392"/>
        <w:gridCol w:w="709"/>
        <w:gridCol w:w="9072"/>
        <w:gridCol w:w="5670"/>
      </w:tblGrid>
      <w:tr w:rsidR="002B0371" w:rsidTr="00114135">
        <w:trPr>
          <w:trHeight w:val="263"/>
        </w:trPr>
        <w:tc>
          <w:tcPr>
            <w:tcW w:w="1101" w:type="dxa"/>
            <w:gridSpan w:val="2"/>
          </w:tcPr>
          <w:p w:rsidR="002B0371" w:rsidRDefault="002B0371"/>
        </w:tc>
        <w:tc>
          <w:tcPr>
            <w:tcW w:w="9072" w:type="dxa"/>
            <w:tcBorders>
              <w:bottom w:val="single" w:sz="4" w:space="0" w:color="auto"/>
            </w:tcBorders>
          </w:tcPr>
          <w:p w:rsidR="002B0371" w:rsidRDefault="002B0371">
            <w:r>
              <w:rPr>
                <w:rFonts w:hint="eastAsia"/>
              </w:rPr>
              <w:t>11</w:t>
            </w:r>
            <w:r>
              <w:rPr>
                <w:rFonts w:hint="eastAsia"/>
              </w:rPr>
              <w:t xml:space="preserve">月　　　　　</w:t>
            </w:r>
            <w:r w:rsidR="00173BB1">
              <w:rPr>
                <w:rFonts w:hint="eastAsia"/>
              </w:rPr>
              <w:t xml:space="preserve">  </w:t>
            </w:r>
            <w:r>
              <w:rPr>
                <w:rFonts w:hint="eastAsia"/>
              </w:rPr>
              <w:t>12</w:t>
            </w:r>
            <w:r>
              <w:rPr>
                <w:rFonts w:hint="eastAsia"/>
              </w:rPr>
              <w:t xml:space="preserve">月　　　　　</w:t>
            </w:r>
            <w:r w:rsidR="00173BB1">
              <w:rPr>
                <w:rFonts w:hint="eastAsia"/>
              </w:rPr>
              <w:t xml:space="preserve">   </w:t>
            </w:r>
            <w:r>
              <w:rPr>
                <w:rFonts w:hint="eastAsia"/>
              </w:rPr>
              <w:t xml:space="preserve">１月　　　　　</w:t>
            </w:r>
            <w:r w:rsidR="00173BB1">
              <w:rPr>
                <w:rFonts w:hint="eastAsia"/>
              </w:rPr>
              <w:t xml:space="preserve">   </w:t>
            </w:r>
            <w:r>
              <w:rPr>
                <w:rFonts w:hint="eastAsia"/>
              </w:rPr>
              <w:t xml:space="preserve">２月　　　　　</w:t>
            </w:r>
            <w:r w:rsidR="00173BB1">
              <w:rPr>
                <w:rFonts w:hint="eastAsia"/>
              </w:rPr>
              <w:t xml:space="preserve">   </w:t>
            </w:r>
            <w:r>
              <w:rPr>
                <w:rFonts w:hint="eastAsia"/>
              </w:rPr>
              <w:t>３月</w:t>
            </w:r>
          </w:p>
        </w:tc>
        <w:tc>
          <w:tcPr>
            <w:tcW w:w="5670" w:type="dxa"/>
            <w:tcBorders>
              <w:bottom w:val="single" w:sz="4" w:space="0" w:color="auto"/>
            </w:tcBorders>
          </w:tcPr>
          <w:p w:rsidR="002B0371" w:rsidRDefault="002B0371" w:rsidP="003B6093">
            <w:r>
              <w:rPr>
                <w:rFonts w:hint="eastAsia"/>
              </w:rPr>
              <w:t xml:space="preserve">４月　　　　</w:t>
            </w:r>
            <w:r w:rsidR="0057476E">
              <w:rPr>
                <w:rFonts w:hint="eastAsia"/>
              </w:rPr>
              <w:t xml:space="preserve">　</w:t>
            </w:r>
            <w:r w:rsidR="003B6093">
              <w:rPr>
                <w:rFonts w:hint="eastAsia"/>
              </w:rPr>
              <w:t xml:space="preserve">　　　　</w:t>
            </w:r>
            <w:r>
              <w:rPr>
                <w:rFonts w:hint="eastAsia"/>
              </w:rPr>
              <w:t xml:space="preserve">５月　　　　</w:t>
            </w:r>
            <w:r w:rsidR="0057476E">
              <w:rPr>
                <w:rFonts w:hint="eastAsia"/>
              </w:rPr>
              <w:t xml:space="preserve">　</w:t>
            </w:r>
          </w:p>
        </w:tc>
      </w:tr>
      <w:tr w:rsidR="004C1BC4" w:rsidTr="00114135">
        <w:trPr>
          <w:trHeight w:val="263"/>
        </w:trPr>
        <w:tc>
          <w:tcPr>
            <w:tcW w:w="1101" w:type="dxa"/>
            <w:gridSpan w:val="2"/>
          </w:tcPr>
          <w:p w:rsidR="004C1BC4" w:rsidRDefault="004C1BC4">
            <w:r>
              <w:rPr>
                <w:rFonts w:hint="eastAsia"/>
              </w:rPr>
              <w:t>ねらい</w:t>
            </w:r>
          </w:p>
        </w:tc>
        <w:tc>
          <w:tcPr>
            <w:tcW w:w="9072" w:type="dxa"/>
            <w:tcBorders>
              <w:bottom w:val="single" w:sz="4" w:space="0" w:color="auto"/>
            </w:tcBorders>
          </w:tcPr>
          <w:p w:rsidR="004C1BC4" w:rsidRDefault="004C1BC4">
            <w:r>
              <w:rPr>
                <w:rFonts w:hint="eastAsia"/>
              </w:rPr>
              <w:t>自分のことを自分でしようとする</w:t>
            </w:r>
          </w:p>
        </w:tc>
        <w:tc>
          <w:tcPr>
            <w:tcW w:w="5670" w:type="dxa"/>
            <w:tcBorders>
              <w:bottom w:val="single" w:sz="4" w:space="0" w:color="auto"/>
            </w:tcBorders>
          </w:tcPr>
          <w:p w:rsidR="004C1BC4" w:rsidRPr="004C1BC4" w:rsidRDefault="001B07A7">
            <w:pPr>
              <w:rPr>
                <w:w w:val="90"/>
              </w:rPr>
            </w:pPr>
            <w:r>
              <w:rPr>
                <w:rFonts w:hint="eastAsia"/>
                <w:w w:val="90"/>
              </w:rPr>
              <w:t>自分のことが自分ででき、新しい環境に慣れて</w:t>
            </w:r>
            <w:r w:rsidR="004C1BC4" w:rsidRPr="004C1BC4">
              <w:rPr>
                <w:rFonts w:hint="eastAsia"/>
                <w:w w:val="90"/>
              </w:rPr>
              <w:t>安心して生活する</w:t>
            </w:r>
          </w:p>
        </w:tc>
      </w:tr>
      <w:tr w:rsidR="00B53449" w:rsidRPr="00B53449" w:rsidTr="00114135">
        <w:trPr>
          <w:cantSplit/>
          <w:trHeight w:val="735"/>
        </w:trPr>
        <w:tc>
          <w:tcPr>
            <w:tcW w:w="392" w:type="dxa"/>
            <w:vMerge w:val="restart"/>
            <w:textDirection w:val="tbRlV"/>
          </w:tcPr>
          <w:p w:rsidR="00B53449" w:rsidRPr="00B53449" w:rsidRDefault="00B53449" w:rsidP="00804D2B">
            <w:pPr>
              <w:spacing w:before="100" w:beforeAutospacing="1" w:line="220" w:lineRule="exact"/>
              <w:ind w:left="57" w:right="113"/>
              <w:jc w:val="center"/>
              <w:rPr>
                <w:sz w:val="18"/>
                <w:szCs w:val="18"/>
              </w:rPr>
            </w:pPr>
            <w:r w:rsidRPr="00B53449">
              <w:rPr>
                <w:rFonts w:hint="eastAsia"/>
                <w:sz w:val="18"/>
                <w:szCs w:val="18"/>
              </w:rPr>
              <w:t>めざす子どもの姿</w:t>
            </w:r>
            <w:r w:rsidR="00F26435">
              <w:rPr>
                <w:rFonts w:hint="eastAsia"/>
                <w:sz w:val="18"/>
                <w:szCs w:val="18"/>
              </w:rPr>
              <w:t>（上段）</w:t>
            </w:r>
            <w:r w:rsidRPr="00B53449">
              <w:rPr>
                <w:rFonts w:hint="eastAsia"/>
                <w:sz w:val="18"/>
                <w:szCs w:val="18"/>
              </w:rPr>
              <w:t>と主な活動</w:t>
            </w:r>
            <w:r w:rsidR="00F26435">
              <w:rPr>
                <w:rFonts w:hint="eastAsia"/>
                <w:sz w:val="18"/>
                <w:szCs w:val="18"/>
              </w:rPr>
              <w:t>（下段）</w:t>
            </w:r>
          </w:p>
        </w:tc>
        <w:tc>
          <w:tcPr>
            <w:tcW w:w="709" w:type="dxa"/>
            <w:vMerge w:val="restart"/>
            <w:textDirection w:val="tbRlV"/>
          </w:tcPr>
          <w:p w:rsidR="00B53449" w:rsidRPr="00B53449" w:rsidRDefault="00B53449" w:rsidP="00115F0B">
            <w:pPr>
              <w:spacing w:before="100" w:beforeAutospacing="1" w:line="220" w:lineRule="exact"/>
              <w:ind w:left="57" w:right="113"/>
              <w:rPr>
                <w:sz w:val="18"/>
                <w:szCs w:val="18"/>
              </w:rPr>
            </w:pPr>
            <w:r w:rsidRPr="00B53449">
              <w:rPr>
                <w:rFonts w:hint="eastAsia"/>
                <w:sz w:val="18"/>
                <w:szCs w:val="18"/>
              </w:rPr>
              <w:t>健康で安全な生活をする</w:t>
            </w:r>
          </w:p>
        </w:tc>
        <w:tc>
          <w:tcPr>
            <w:tcW w:w="9072" w:type="dxa"/>
            <w:tcBorders>
              <w:bottom w:val="dotted" w:sz="4" w:space="0" w:color="auto"/>
            </w:tcBorders>
          </w:tcPr>
          <w:p w:rsidR="00B53449" w:rsidRDefault="00B53449" w:rsidP="00B53449">
            <w:pPr>
              <w:spacing w:line="240" w:lineRule="exact"/>
              <w:rPr>
                <w:sz w:val="18"/>
                <w:szCs w:val="18"/>
              </w:rPr>
            </w:pPr>
            <w:r w:rsidRPr="00B53449">
              <w:rPr>
                <w:rFonts w:hint="eastAsia"/>
                <w:sz w:val="18"/>
                <w:szCs w:val="18"/>
              </w:rPr>
              <w:t>・</w:t>
            </w:r>
            <w:r>
              <w:rPr>
                <w:rFonts w:hint="eastAsia"/>
                <w:sz w:val="18"/>
                <w:szCs w:val="18"/>
              </w:rPr>
              <w:t>遊びの中で体を動かす</w:t>
            </w:r>
            <w:r w:rsidRPr="00B53449">
              <w:rPr>
                <w:rFonts w:hint="eastAsia"/>
                <w:sz w:val="18"/>
                <w:szCs w:val="18"/>
              </w:rPr>
              <w:t>心地よさを味わう。</w:t>
            </w:r>
            <w:r>
              <w:rPr>
                <w:rFonts w:hint="eastAsia"/>
                <w:sz w:val="18"/>
                <w:szCs w:val="18"/>
              </w:rPr>
              <w:t xml:space="preserve">　　　・寒さに負けず、戸外で元気に遊ぶ。　</w:t>
            </w:r>
          </w:p>
          <w:p w:rsidR="00B53449" w:rsidRDefault="00B53449" w:rsidP="00B53449">
            <w:pPr>
              <w:spacing w:line="240" w:lineRule="exact"/>
              <w:rPr>
                <w:sz w:val="18"/>
                <w:szCs w:val="18"/>
              </w:rPr>
            </w:pPr>
            <w:r>
              <w:rPr>
                <w:rFonts w:hint="eastAsia"/>
                <w:sz w:val="18"/>
                <w:szCs w:val="18"/>
              </w:rPr>
              <w:t xml:space="preserve">　　　　　　　　　　　　　　　　　　　　　　　・自分の体を大切にし、安全に行動する。</w:t>
            </w:r>
          </w:p>
          <w:p w:rsidR="0057476E" w:rsidRDefault="0057476E" w:rsidP="00B53449">
            <w:pPr>
              <w:spacing w:line="240" w:lineRule="exact"/>
              <w:rPr>
                <w:sz w:val="18"/>
                <w:szCs w:val="18"/>
              </w:rPr>
            </w:pPr>
          </w:p>
          <w:p w:rsidR="00115F0B" w:rsidRPr="00B53449" w:rsidRDefault="00115F0B" w:rsidP="00B53449">
            <w:pPr>
              <w:spacing w:line="240" w:lineRule="exact"/>
              <w:rPr>
                <w:sz w:val="18"/>
                <w:szCs w:val="18"/>
              </w:rPr>
            </w:pPr>
            <w:r>
              <w:rPr>
                <w:rFonts w:hint="eastAsia"/>
                <w:sz w:val="18"/>
                <w:szCs w:val="18"/>
              </w:rPr>
              <w:t>・みんなと一緒に食べることを楽しむ。</w:t>
            </w:r>
          </w:p>
        </w:tc>
        <w:tc>
          <w:tcPr>
            <w:tcW w:w="5670" w:type="dxa"/>
            <w:tcBorders>
              <w:bottom w:val="dotted" w:sz="4" w:space="0" w:color="auto"/>
            </w:tcBorders>
          </w:tcPr>
          <w:p w:rsidR="00B53449" w:rsidRDefault="0057476E" w:rsidP="00B53449">
            <w:pPr>
              <w:spacing w:line="240" w:lineRule="exact"/>
              <w:rPr>
                <w:sz w:val="18"/>
                <w:szCs w:val="18"/>
              </w:rPr>
            </w:pPr>
            <w:r>
              <w:rPr>
                <w:rFonts w:hint="eastAsia"/>
                <w:sz w:val="18"/>
                <w:szCs w:val="18"/>
              </w:rPr>
              <w:t>・ルールを守り、仲よく運動する。</w:t>
            </w:r>
          </w:p>
          <w:p w:rsidR="0057476E" w:rsidRDefault="0057476E" w:rsidP="00B53449">
            <w:pPr>
              <w:spacing w:line="240" w:lineRule="exact"/>
              <w:rPr>
                <w:sz w:val="18"/>
                <w:szCs w:val="18"/>
              </w:rPr>
            </w:pPr>
            <w:r>
              <w:rPr>
                <w:rFonts w:hint="eastAsia"/>
                <w:sz w:val="18"/>
                <w:szCs w:val="18"/>
              </w:rPr>
              <w:t>・学校の施設や遊具の使い方を知り、安全に活動する。</w:t>
            </w:r>
          </w:p>
          <w:p w:rsidR="0057476E" w:rsidRDefault="0057476E" w:rsidP="00B53449">
            <w:pPr>
              <w:spacing w:line="240" w:lineRule="exact"/>
              <w:rPr>
                <w:sz w:val="18"/>
                <w:szCs w:val="18"/>
              </w:rPr>
            </w:pPr>
            <w:r>
              <w:rPr>
                <w:rFonts w:hint="eastAsia"/>
                <w:sz w:val="18"/>
                <w:szCs w:val="18"/>
              </w:rPr>
              <w:t xml:space="preserve">　　　　　・信号・道路標識の意味が分かり、安全に通学する。</w:t>
            </w:r>
          </w:p>
          <w:p w:rsidR="0057476E" w:rsidRDefault="0057476E" w:rsidP="00B53449">
            <w:pPr>
              <w:spacing w:line="240" w:lineRule="exact"/>
              <w:rPr>
                <w:sz w:val="18"/>
                <w:szCs w:val="18"/>
              </w:rPr>
            </w:pPr>
            <w:r>
              <w:rPr>
                <w:rFonts w:hint="eastAsia"/>
                <w:sz w:val="18"/>
                <w:szCs w:val="18"/>
              </w:rPr>
              <w:t>・給食をみんなと一緒に楽しく食べる。</w:t>
            </w:r>
          </w:p>
          <w:p w:rsidR="0057476E" w:rsidRPr="00B53449" w:rsidRDefault="0057476E" w:rsidP="00B53449">
            <w:pPr>
              <w:spacing w:line="240" w:lineRule="exact"/>
              <w:rPr>
                <w:sz w:val="18"/>
                <w:szCs w:val="18"/>
              </w:rPr>
            </w:pPr>
            <w:r>
              <w:rPr>
                <w:rFonts w:hint="eastAsia"/>
                <w:sz w:val="18"/>
                <w:szCs w:val="18"/>
              </w:rPr>
              <w:t xml:space="preserve">　　　　　　　　　　　　　　　・時間内に食べ終える。</w:t>
            </w:r>
          </w:p>
        </w:tc>
      </w:tr>
      <w:tr w:rsidR="00B53449" w:rsidRPr="00B53449" w:rsidTr="00114135">
        <w:trPr>
          <w:cantSplit/>
          <w:trHeight w:val="512"/>
        </w:trPr>
        <w:tc>
          <w:tcPr>
            <w:tcW w:w="392" w:type="dxa"/>
            <w:vMerge/>
            <w:textDirection w:val="tbRlV"/>
          </w:tcPr>
          <w:p w:rsidR="00B53449" w:rsidRPr="00B53449" w:rsidRDefault="00B53449" w:rsidP="00804D2B">
            <w:pPr>
              <w:spacing w:before="100" w:beforeAutospacing="1" w:line="220" w:lineRule="exact"/>
              <w:ind w:left="57" w:right="113"/>
              <w:rPr>
                <w:sz w:val="18"/>
                <w:szCs w:val="18"/>
              </w:rPr>
            </w:pPr>
          </w:p>
        </w:tc>
        <w:tc>
          <w:tcPr>
            <w:tcW w:w="709" w:type="dxa"/>
            <w:vMerge/>
            <w:textDirection w:val="tbRlV"/>
          </w:tcPr>
          <w:p w:rsidR="00B53449" w:rsidRPr="00B53449" w:rsidRDefault="00B53449" w:rsidP="00115F0B">
            <w:pPr>
              <w:spacing w:before="100" w:beforeAutospacing="1" w:line="220" w:lineRule="exact"/>
              <w:ind w:left="57" w:right="113"/>
              <w:rPr>
                <w:sz w:val="18"/>
                <w:szCs w:val="18"/>
              </w:rPr>
            </w:pPr>
          </w:p>
        </w:tc>
        <w:tc>
          <w:tcPr>
            <w:tcW w:w="9072" w:type="dxa"/>
            <w:tcBorders>
              <w:top w:val="dotted" w:sz="4" w:space="0" w:color="auto"/>
              <w:bottom w:val="single" w:sz="4" w:space="0" w:color="auto"/>
            </w:tcBorders>
          </w:tcPr>
          <w:p w:rsidR="00B53449" w:rsidRDefault="00FF770A" w:rsidP="00B53449">
            <w:pPr>
              <w:spacing w:line="240" w:lineRule="exact"/>
              <w:rPr>
                <w:sz w:val="18"/>
                <w:szCs w:val="18"/>
              </w:rPr>
            </w:pPr>
            <w:r>
              <w:rPr>
                <w:rFonts w:hint="eastAsia"/>
                <w:sz w:val="18"/>
                <w:szCs w:val="18"/>
              </w:rPr>
              <w:t xml:space="preserve">○リレー　○かけっこ　○綱引き　</w:t>
            </w:r>
            <w:r w:rsidR="00115F0B">
              <w:rPr>
                <w:rFonts w:hint="eastAsia"/>
                <w:sz w:val="18"/>
                <w:szCs w:val="18"/>
              </w:rPr>
              <w:t>○おにごっこ　　○ドッジボール　　○なわとび　　○てつぼう</w:t>
            </w:r>
          </w:p>
          <w:p w:rsidR="00115F0B" w:rsidRPr="00B53449" w:rsidRDefault="00115F0B" w:rsidP="00B53449">
            <w:pPr>
              <w:spacing w:line="240" w:lineRule="exact"/>
              <w:rPr>
                <w:sz w:val="18"/>
                <w:szCs w:val="18"/>
              </w:rPr>
            </w:pPr>
            <w:r>
              <w:rPr>
                <w:rFonts w:hint="eastAsia"/>
                <w:sz w:val="18"/>
                <w:szCs w:val="18"/>
              </w:rPr>
              <w:t xml:space="preserve">○芋ほり　　　　　　　　　　　　　　　　　　　</w:t>
            </w:r>
            <w:r w:rsidR="00FF770A">
              <w:rPr>
                <w:rFonts w:hint="eastAsia"/>
                <w:sz w:val="18"/>
                <w:szCs w:val="18"/>
              </w:rPr>
              <w:t xml:space="preserve">  </w:t>
            </w:r>
            <w:r>
              <w:rPr>
                <w:rFonts w:hint="eastAsia"/>
                <w:sz w:val="18"/>
                <w:szCs w:val="18"/>
              </w:rPr>
              <w:t>○もちつき</w:t>
            </w:r>
          </w:p>
        </w:tc>
        <w:tc>
          <w:tcPr>
            <w:tcW w:w="5670" w:type="dxa"/>
            <w:tcBorders>
              <w:top w:val="dotted" w:sz="4" w:space="0" w:color="auto"/>
              <w:bottom w:val="single" w:sz="4" w:space="0" w:color="auto"/>
            </w:tcBorders>
          </w:tcPr>
          <w:p w:rsidR="000001D0" w:rsidRDefault="0057476E" w:rsidP="000001D0">
            <w:pPr>
              <w:spacing w:line="240" w:lineRule="exact"/>
              <w:rPr>
                <w:sz w:val="18"/>
                <w:szCs w:val="18"/>
              </w:rPr>
            </w:pPr>
            <w:r>
              <w:rPr>
                <w:rFonts w:hint="eastAsia"/>
                <w:sz w:val="18"/>
                <w:szCs w:val="18"/>
              </w:rPr>
              <w:t>○かけっこ</w:t>
            </w:r>
            <w:r w:rsidR="00A6258C">
              <w:rPr>
                <w:rFonts w:hint="eastAsia"/>
                <w:sz w:val="18"/>
                <w:szCs w:val="18"/>
              </w:rPr>
              <w:t>（体育）</w:t>
            </w:r>
            <w:r w:rsidR="000001D0">
              <w:rPr>
                <w:rFonts w:hint="eastAsia"/>
                <w:sz w:val="18"/>
                <w:szCs w:val="18"/>
              </w:rPr>
              <w:t>○楽しく遊ぼう（体育・生活）</w:t>
            </w:r>
          </w:p>
          <w:p w:rsidR="000001D0" w:rsidRDefault="0057476E" w:rsidP="00B53449">
            <w:pPr>
              <w:spacing w:line="240" w:lineRule="exact"/>
              <w:rPr>
                <w:sz w:val="18"/>
                <w:szCs w:val="18"/>
              </w:rPr>
            </w:pPr>
            <w:r>
              <w:rPr>
                <w:rFonts w:hint="eastAsia"/>
                <w:sz w:val="18"/>
                <w:szCs w:val="18"/>
              </w:rPr>
              <w:t>○交通安全教室</w:t>
            </w:r>
            <w:r w:rsidR="000001D0">
              <w:rPr>
                <w:rFonts w:hint="eastAsia"/>
                <w:sz w:val="18"/>
                <w:szCs w:val="18"/>
              </w:rPr>
              <w:t xml:space="preserve">　　</w:t>
            </w:r>
            <w:r w:rsidR="00A6258C">
              <w:rPr>
                <w:rFonts w:hint="eastAsia"/>
                <w:sz w:val="18"/>
                <w:szCs w:val="18"/>
              </w:rPr>
              <w:t>○学校探検（生活）</w:t>
            </w:r>
          </w:p>
          <w:p w:rsidR="0057476E" w:rsidRPr="00B53449" w:rsidRDefault="0057476E" w:rsidP="00B53449">
            <w:pPr>
              <w:spacing w:line="240" w:lineRule="exact"/>
              <w:rPr>
                <w:sz w:val="18"/>
                <w:szCs w:val="18"/>
              </w:rPr>
            </w:pPr>
            <w:r>
              <w:rPr>
                <w:rFonts w:hint="eastAsia"/>
                <w:sz w:val="18"/>
                <w:szCs w:val="18"/>
              </w:rPr>
              <w:t>○給食</w:t>
            </w:r>
            <w:r w:rsidR="005E6A71">
              <w:rPr>
                <w:rFonts w:hint="eastAsia"/>
                <w:sz w:val="18"/>
                <w:szCs w:val="18"/>
              </w:rPr>
              <w:t xml:space="preserve">　　　　○異学年交流</w:t>
            </w:r>
          </w:p>
        </w:tc>
      </w:tr>
      <w:tr w:rsidR="00B53449" w:rsidRPr="00B53449" w:rsidTr="00114135">
        <w:trPr>
          <w:trHeight w:val="839"/>
        </w:trPr>
        <w:tc>
          <w:tcPr>
            <w:tcW w:w="392" w:type="dxa"/>
            <w:vMerge/>
            <w:textDirection w:val="tbRlV"/>
          </w:tcPr>
          <w:p w:rsidR="00B53449" w:rsidRPr="00B53449" w:rsidRDefault="00B53449" w:rsidP="00804D2B">
            <w:pPr>
              <w:spacing w:before="100" w:beforeAutospacing="1" w:line="220" w:lineRule="exact"/>
              <w:ind w:left="57" w:right="113"/>
              <w:rPr>
                <w:sz w:val="18"/>
                <w:szCs w:val="18"/>
              </w:rPr>
            </w:pPr>
          </w:p>
        </w:tc>
        <w:tc>
          <w:tcPr>
            <w:tcW w:w="709" w:type="dxa"/>
            <w:vMerge w:val="restart"/>
            <w:textDirection w:val="tbRlV"/>
          </w:tcPr>
          <w:p w:rsidR="00B53449" w:rsidRPr="00B53449" w:rsidRDefault="00B53449" w:rsidP="00115F0B">
            <w:pPr>
              <w:spacing w:before="100" w:beforeAutospacing="1" w:line="220" w:lineRule="exact"/>
              <w:ind w:left="57" w:right="113"/>
              <w:rPr>
                <w:sz w:val="18"/>
                <w:szCs w:val="18"/>
              </w:rPr>
            </w:pPr>
            <w:r w:rsidRPr="00B53449">
              <w:rPr>
                <w:rFonts w:hint="eastAsia"/>
                <w:sz w:val="18"/>
                <w:szCs w:val="18"/>
              </w:rPr>
              <w:t>生活に必要な活動を自分で行う</w:t>
            </w:r>
          </w:p>
        </w:tc>
        <w:tc>
          <w:tcPr>
            <w:tcW w:w="9072" w:type="dxa"/>
            <w:tcBorders>
              <w:bottom w:val="dotted" w:sz="4" w:space="0" w:color="auto"/>
            </w:tcBorders>
          </w:tcPr>
          <w:p w:rsidR="00B53449" w:rsidRDefault="00890FE6" w:rsidP="00890FE6">
            <w:pPr>
              <w:spacing w:line="240" w:lineRule="exact"/>
              <w:rPr>
                <w:sz w:val="18"/>
                <w:szCs w:val="18"/>
              </w:rPr>
            </w:pPr>
            <w:r>
              <w:rPr>
                <w:rFonts w:hint="eastAsia"/>
                <w:sz w:val="18"/>
                <w:szCs w:val="18"/>
              </w:rPr>
              <w:t>・規則正しい生活（早寝・早起き・朝ごはん）が必要なことを知る</w:t>
            </w:r>
            <w:r w:rsidR="00D074AD">
              <w:rPr>
                <w:rFonts w:hint="eastAsia"/>
                <w:sz w:val="18"/>
                <w:szCs w:val="18"/>
              </w:rPr>
              <w:t>。・生活習慣を身につけ、行動する。</w:t>
            </w:r>
          </w:p>
          <w:p w:rsidR="0057476E" w:rsidRDefault="0057476E" w:rsidP="00890FE6">
            <w:pPr>
              <w:spacing w:line="240" w:lineRule="exact"/>
              <w:rPr>
                <w:sz w:val="18"/>
                <w:szCs w:val="18"/>
              </w:rPr>
            </w:pPr>
          </w:p>
          <w:p w:rsidR="00890FE6" w:rsidRPr="00B53449" w:rsidRDefault="00890FE6" w:rsidP="00B53449">
            <w:pPr>
              <w:spacing w:line="240" w:lineRule="exact"/>
              <w:rPr>
                <w:sz w:val="18"/>
                <w:szCs w:val="18"/>
              </w:rPr>
            </w:pPr>
            <w:r>
              <w:rPr>
                <w:rFonts w:hint="eastAsia"/>
                <w:sz w:val="18"/>
                <w:szCs w:val="18"/>
              </w:rPr>
              <w:t>・遊んだものや遊んだ場所を片づける。　　　　　　　　　・みんなで使うものや施設を大切にする。</w:t>
            </w:r>
          </w:p>
        </w:tc>
        <w:tc>
          <w:tcPr>
            <w:tcW w:w="5670" w:type="dxa"/>
            <w:tcBorders>
              <w:bottom w:val="dotted" w:sz="4" w:space="0" w:color="auto"/>
            </w:tcBorders>
          </w:tcPr>
          <w:p w:rsidR="00B53449" w:rsidRDefault="0057476E" w:rsidP="00B53449">
            <w:pPr>
              <w:spacing w:line="240" w:lineRule="exact"/>
              <w:rPr>
                <w:sz w:val="18"/>
                <w:szCs w:val="18"/>
              </w:rPr>
            </w:pPr>
            <w:r>
              <w:rPr>
                <w:rFonts w:hint="eastAsia"/>
                <w:sz w:val="18"/>
                <w:szCs w:val="18"/>
              </w:rPr>
              <w:t>・衣服の着脱、自分の持ち物の整とんをする。</w:t>
            </w:r>
          </w:p>
          <w:p w:rsidR="0057476E" w:rsidRDefault="0057476E" w:rsidP="00B53449">
            <w:pPr>
              <w:spacing w:line="240" w:lineRule="exact"/>
              <w:rPr>
                <w:sz w:val="18"/>
                <w:szCs w:val="18"/>
              </w:rPr>
            </w:pPr>
            <w:r>
              <w:rPr>
                <w:rFonts w:hint="eastAsia"/>
                <w:sz w:val="18"/>
                <w:szCs w:val="18"/>
              </w:rPr>
              <w:t xml:space="preserve">　　　・給食の手順、きまりを知り、協力して準備や片づけをする。</w:t>
            </w:r>
          </w:p>
          <w:p w:rsidR="0057476E" w:rsidRDefault="0057476E" w:rsidP="00B53449">
            <w:pPr>
              <w:spacing w:line="240" w:lineRule="exact"/>
              <w:rPr>
                <w:sz w:val="18"/>
                <w:szCs w:val="18"/>
              </w:rPr>
            </w:pPr>
            <w:r>
              <w:rPr>
                <w:rFonts w:hint="eastAsia"/>
                <w:sz w:val="18"/>
                <w:szCs w:val="18"/>
              </w:rPr>
              <w:t>・使ったものを元の場所に片づける。</w:t>
            </w:r>
          </w:p>
          <w:p w:rsidR="0057476E" w:rsidRPr="00B53449" w:rsidRDefault="0057476E" w:rsidP="00B53449">
            <w:pPr>
              <w:spacing w:line="240" w:lineRule="exact"/>
              <w:rPr>
                <w:sz w:val="18"/>
                <w:szCs w:val="18"/>
              </w:rPr>
            </w:pPr>
            <w:r>
              <w:rPr>
                <w:rFonts w:hint="eastAsia"/>
                <w:sz w:val="18"/>
                <w:szCs w:val="18"/>
              </w:rPr>
              <w:t xml:space="preserve">　　　・掃除の方法を知り、協力して使った場所をきれいにする。</w:t>
            </w:r>
          </w:p>
        </w:tc>
      </w:tr>
      <w:tr w:rsidR="00B53449" w:rsidRPr="00B53449" w:rsidTr="00114135">
        <w:trPr>
          <w:trHeight w:val="576"/>
        </w:trPr>
        <w:tc>
          <w:tcPr>
            <w:tcW w:w="392" w:type="dxa"/>
            <w:vMerge/>
            <w:textDirection w:val="tbRlV"/>
          </w:tcPr>
          <w:p w:rsidR="00B53449" w:rsidRPr="00B53449" w:rsidRDefault="00B53449" w:rsidP="00804D2B">
            <w:pPr>
              <w:spacing w:before="100" w:beforeAutospacing="1" w:line="220" w:lineRule="exact"/>
              <w:ind w:left="57" w:right="113"/>
              <w:rPr>
                <w:sz w:val="18"/>
                <w:szCs w:val="18"/>
              </w:rPr>
            </w:pPr>
          </w:p>
        </w:tc>
        <w:tc>
          <w:tcPr>
            <w:tcW w:w="709" w:type="dxa"/>
            <w:vMerge/>
            <w:textDirection w:val="tbRlV"/>
          </w:tcPr>
          <w:p w:rsidR="00B53449" w:rsidRPr="00B53449" w:rsidRDefault="00B53449" w:rsidP="00115F0B">
            <w:pPr>
              <w:spacing w:before="100" w:beforeAutospacing="1" w:line="220" w:lineRule="exact"/>
              <w:ind w:left="57" w:right="113"/>
              <w:rPr>
                <w:sz w:val="18"/>
                <w:szCs w:val="18"/>
              </w:rPr>
            </w:pPr>
          </w:p>
        </w:tc>
        <w:tc>
          <w:tcPr>
            <w:tcW w:w="9072" w:type="dxa"/>
            <w:tcBorders>
              <w:top w:val="dotted" w:sz="4" w:space="0" w:color="auto"/>
              <w:bottom w:val="single" w:sz="4" w:space="0" w:color="auto"/>
            </w:tcBorders>
          </w:tcPr>
          <w:p w:rsidR="00B53449" w:rsidRPr="00B53449" w:rsidRDefault="000001D0" w:rsidP="00B53449">
            <w:pPr>
              <w:spacing w:line="240" w:lineRule="exact"/>
              <w:rPr>
                <w:sz w:val="18"/>
                <w:szCs w:val="18"/>
              </w:rPr>
            </w:pPr>
            <w:r>
              <w:rPr>
                <w:rFonts w:hint="eastAsia"/>
                <w:sz w:val="18"/>
                <w:szCs w:val="18"/>
              </w:rPr>
              <w:t>○遊びや給食の準備、片づけ</w:t>
            </w:r>
          </w:p>
        </w:tc>
        <w:tc>
          <w:tcPr>
            <w:tcW w:w="5670" w:type="dxa"/>
            <w:tcBorders>
              <w:top w:val="dotted" w:sz="4" w:space="0" w:color="auto"/>
              <w:bottom w:val="single" w:sz="4" w:space="0" w:color="auto"/>
            </w:tcBorders>
          </w:tcPr>
          <w:p w:rsidR="00B53449" w:rsidRDefault="0057476E" w:rsidP="00B53449">
            <w:pPr>
              <w:spacing w:line="240" w:lineRule="exact"/>
              <w:rPr>
                <w:sz w:val="18"/>
                <w:szCs w:val="18"/>
              </w:rPr>
            </w:pPr>
            <w:r>
              <w:rPr>
                <w:rFonts w:hint="eastAsia"/>
                <w:sz w:val="18"/>
                <w:szCs w:val="18"/>
              </w:rPr>
              <w:t xml:space="preserve">　　　○給食</w:t>
            </w:r>
            <w:r w:rsidR="001B07A7">
              <w:rPr>
                <w:rFonts w:hint="eastAsia"/>
                <w:sz w:val="18"/>
                <w:szCs w:val="18"/>
              </w:rPr>
              <w:t>の準備と片づけ</w:t>
            </w:r>
          </w:p>
          <w:p w:rsidR="0057476E" w:rsidRPr="00B53449" w:rsidRDefault="0057476E" w:rsidP="00B53449">
            <w:pPr>
              <w:spacing w:line="240" w:lineRule="exact"/>
              <w:rPr>
                <w:sz w:val="18"/>
                <w:szCs w:val="18"/>
              </w:rPr>
            </w:pPr>
            <w:r>
              <w:rPr>
                <w:rFonts w:hint="eastAsia"/>
                <w:sz w:val="18"/>
                <w:szCs w:val="18"/>
              </w:rPr>
              <w:t xml:space="preserve">　　　○</w:t>
            </w:r>
            <w:r w:rsidR="00FE3BCC">
              <w:rPr>
                <w:rFonts w:hint="eastAsia"/>
                <w:sz w:val="18"/>
                <w:szCs w:val="18"/>
              </w:rPr>
              <w:t>（６年生と）そうじ</w:t>
            </w:r>
          </w:p>
        </w:tc>
      </w:tr>
      <w:tr w:rsidR="00B53449" w:rsidRPr="00B53449" w:rsidTr="00114135">
        <w:trPr>
          <w:trHeight w:val="833"/>
        </w:trPr>
        <w:tc>
          <w:tcPr>
            <w:tcW w:w="392" w:type="dxa"/>
            <w:vMerge/>
            <w:textDirection w:val="tbRlV"/>
          </w:tcPr>
          <w:p w:rsidR="00B53449" w:rsidRPr="00B53449" w:rsidRDefault="00B53449" w:rsidP="00804D2B">
            <w:pPr>
              <w:spacing w:before="100" w:beforeAutospacing="1" w:line="220" w:lineRule="exact"/>
              <w:ind w:left="57" w:right="113"/>
              <w:rPr>
                <w:sz w:val="18"/>
                <w:szCs w:val="18"/>
              </w:rPr>
            </w:pPr>
          </w:p>
        </w:tc>
        <w:tc>
          <w:tcPr>
            <w:tcW w:w="709" w:type="dxa"/>
            <w:vMerge w:val="restart"/>
            <w:textDirection w:val="tbRlV"/>
          </w:tcPr>
          <w:p w:rsidR="00B53449" w:rsidRPr="00B53449" w:rsidRDefault="00B53449" w:rsidP="00115F0B">
            <w:pPr>
              <w:spacing w:before="100" w:beforeAutospacing="1" w:line="220" w:lineRule="exact"/>
              <w:ind w:left="57" w:right="113"/>
              <w:rPr>
                <w:sz w:val="18"/>
                <w:szCs w:val="18"/>
              </w:rPr>
            </w:pPr>
            <w:r w:rsidRPr="00B53449">
              <w:rPr>
                <w:rFonts w:hint="eastAsia"/>
                <w:sz w:val="18"/>
                <w:szCs w:val="18"/>
              </w:rPr>
              <w:t>周りを見て</w:t>
            </w:r>
            <w:r>
              <w:rPr>
                <w:rFonts w:hint="eastAsia"/>
                <w:sz w:val="18"/>
                <w:szCs w:val="18"/>
              </w:rPr>
              <w:t>、見通しをもって</w:t>
            </w:r>
            <w:r w:rsidRPr="00B53449">
              <w:rPr>
                <w:rFonts w:hint="eastAsia"/>
                <w:sz w:val="18"/>
                <w:szCs w:val="18"/>
              </w:rPr>
              <w:t>行動する</w:t>
            </w:r>
          </w:p>
        </w:tc>
        <w:tc>
          <w:tcPr>
            <w:tcW w:w="9072" w:type="dxa"/>
            <w:tcBorders>
              <w:bottom w:val="dotted" w:sz="4" w:space="0" w:color="auto"/>
            </w:tcBorders>
          </w:tcPr>
          <w:p w:rsidR="00B53449" w:rsidRDefault="00D074AD" w:rsidP="00B53449">
            <w:pPr>
              <w:spacing w:line="240" w:lineRule="exact"/>
              <w:rPr>
                <w:sz w:val="18"/>
                <w:szCs w:val="18"/>
              </w:rPr>
            </w:pPr>
            <w:r>
              <w:rPr>
                <w:rFonts w:hint="eastAsia"/>
                <w:sz w:val="18"/>
                <w:szCs w:val="18"/>
              </w:rPr>
              <w:t>・時間を守る大切さを知る。　　　　　　　　　・時間的な見通しをもって生活をする。</w:t>
            </w:r>
          </w:p>
          <w:p w:rsidR="00FE3BCC" w:rsidRDefault="00FE3BCC" w:rsidP="00B53449">
            <w:pPr>
              <w:spacing w:line="240" w:lineRule="exact"/>
              <w:rPr>
                <w:sz w:val="18"/>
                <w:szCs w:val="18"/>
              </w:rPr>
            </w:pPr>
          </w:p>
          <w:p w:rsidR="00D074AD" w:rsidRPr="00B53449" w:rsidRDefault="00D074AD" w:rsidP="00B53449">
            <w:pPr>
              <w:spacing w:line="240" w:lineRule="exact"/>
              <w:rPr>
                <w:sz w:val="18"/>
                <w:szCs w:val="18"/>
              </w:rPr>
            </w:pPr>
            <w:r>
              <w:rPr>
                <w:rFonts w:hint="eastAsia"/>
                <w:sz w:val="18"/>
                <w:szCs w:val="18"/>
              </w:rPr>
              <w:t>・自分の感情をコントロールする。　　　　　　・自分から取り組んだことをやり遂げようとする。</w:t>
            </w:r>
          </w:p>
        </w:tc>
        <w:tc>
          <w:tcPr>
            <w:tcW w:w="5670" w:type="dxa"/>
            <w:tcBorders>
              <w:bottom w:val="dotted" w:sz="4" w:space="0" w:color="auto"/>
            </w:tcBorders>
          </w:tcPr>
          <w:p w:rsidR="00B53449" w:rsidRDefault="00FE3BCC" w:rsidP="00B53449">
            <w:pPr>
              <w:spacing w:line="240" w:lineRule="exact"/>
              <w:rPr>
                <w:sz w:val="18"/>
                <w:szCs w:val="18"/>
              </w:rPr>
            </w:pPr>
            <w:r>
              <w:rPr>
                <w:rFonts w:hint="eastAsia"/>
                <w:sz w:val="18"/>
                <w:szCs w:val="18"/>
              </w:rPr>
              <w:t>・登校や始業の時刻を守る。</w:t>
            </w:r>
          </w:p>
          <w:p w:rsidR="00FE3BCC" w:rsidRDefault="00FE3BCC" w:rsidP="00B53449">
            <w:pPr>
              <w:spacing w:line="240" w:lineRule="exact"/>
              <w:rPr>
                <w:sz w:val="18"/>
                <w:szCs w:val="18"/>
              </w:rPr>
            </w:pPr>
            <w:r>
              <w:rPr>
                <w:rFonts w:hint="eastAsia"/>
                <w:sz w:val="18"/>
                <w:szCs w:val="18"/>
              </w:rPr>
              <w:t xml:space="preserve">　　　　　・時間割表を見て、１日の見通しを立てて生活する。</w:t>
            </w:r>
          </w:p>
          <w:p w:rsidR="00FE3BCC" w:rsidRDefault="00FE3BCC" w:rsidP="00B53449">
            <w:pPr>
              <w:spacing w:line="240" w:lineRule="exact"/>
              <w:rPr>
                <w:sz w:val="18"/>
                <w:szCs w:val="18"/>
              </w:rPr>
            </w:pPr>
            <w:r>
              <w:rPr>
                <w:rFonts w:hint="eastAsia"/>
                <w:sz w:val="18"/>
                <w:szCs w:val="18"/>
              </w:rPr>
              <w:t>・チャイムを聞いて、自分で判断して行動する。</w:t>
            </w:r>
          </w:p>
          <w:p w:rsidR="00FE3BCC" w:rsidRPr="00FE3BCC" w:rsidRDefault="00FE3BCC" w:rsidP="00B53449">
            <w:pPr>
              <w:spacing w:line="240" w:lineRule="exact"/>
              <w:rPr>
                <w:sz w:val="18"/>
                <w:szCs w:val="18"/>
              </w:rPr>
            </w:pPr>
            <w:r>
              <w:rPr>
                <w:rFonts w:hint="eastAsia"/>
                <w:sz w:val="18"/>
                <w:szCs w:val="18"/>
              </w:rPr>
              <w:t xml:space="preserve">　　　　　　　・宿題や当番活動などやるべきことを最後まで行う。</w:t>
            </w:r>
          </w:p>
        </w:tc>
      </w:tr>
      <w:tr w:rsidR="00B53449" w:rsidRPr="00B53449" w:rsidTr="000001D0">
        <w:trPr>
          <w:cantSplit/>
          <w:trHeight w:val="875"/>
        </w:trPr>
        <w:tc>
          <w:tcPr>
            <w:tcW w:w="392" w:type="dxa"/>
            <w:vMerge/>
            <w:textDirection w:val="tbRlV"/>
          </w:tcPr>
          <w:p w:rsidR="00B53449" w:rsidRPr="00B53449" w:rsidRDefault="00B53449" w:rsidP="00804D2B">
            <w:pPr>
              <w:spacing w:before="100" w:beforeAutospacing="1" w:line="220" w:lineRule="exact"/>
              <w:ind w:left="57" w:right="113"/>
              <w:rPr>
                <w:sz w:val="18"/>
                <w:szCs w:val="18"/>
              </w:rPr>
            </w:pPr>
          </w:p>
        </w:tc>
        <w:tc>
          <w:tcPr>
            <w:tcW w:w="709" w:type="dxa"/>
            <w:vMerge/>
            <w:textDirection w:val="tbRlV"/>
          </w:tcPr>
          <w:p w:rsidR="00B53449" w:rsidRPr="00B53449" w:rsidRDefault="00B53449" w:rsidP="00115F0B">
            <w:pPr>
              <w:spacing w:before="100" w:beforeAutospacing="1"/>
              <w:ind w:left="57" w:right="113"/>
              <w:rPr>
                <w:sz w:val="18"/>
                <w:szCs w:val="18"/>
              </w:rPr>
            </w:pPr>
          </w:p>
        </w:tc>
        <w:tc>
          <w:tcPr>
            <w:tcW w:w="9072" w:type="dxa"/>
            <w:tcBorders>
              <w:top w:val="dotted" w:sz="4" w:space="0" w:color="auto"/>
            </w:tcBorders>
          </w:tcPr>
          <w:p w:rsidR="00B53449" w:rsidRDefault="00D074AD" w:rsidP="00B53449">
            <w:pPr>
              <w:spacing w:line="240" w:lineRule="exact"/>
              <w:rPr>
                <w:sz w:val="18"/>
                <w:szCs w:val="18"/>
              </w:rPr>
            </w:pPr>
            <w:r>
              <w:rPr>
                <w:rFonts w:hint="eastAsia"/>
                <w:sz w:val="18"/>
                <w:szCs w:val="18"/>
              </w:rPr>
              <w:t xml:space="preserve">　　　　　　　　　　　　　　　　　　　　　　</w:t>
            </w:r>
          </w:p>
          <w:p w:rsidR="00D074AD" w:rsidRPr="00D074AD" w:rsidRDefault="00D074AD" w:rsidP="00B53449">
            <w:pPr>
              <w:spacing w:line="240" w:lineRule="exact"/>
              <w:rPr>
                <w:sz w:val="18"/>
                <w:szCs w:val="18"/>
              </w:rPr>
            </w:pPr>
            <w:r>
              <w:rPr>
                <w:rFonts w:hint="eastAsia"/>
                <w:sz w:val="18"/>
                <w:szCs w:val="18"/>
              </w:rPr>
              <w:t xml:space="preserve">　　　　　　　　　　　　　○なわとび　　</w:t>
            </w:r>
            <w:r w:rsidR="00FF770A">
              <w:rPr>
                <w:rFonts w:hint="eastAsia"/>
                <w:sz w:val="18"/>
                <w:szCs w:val="18"/>
              </w:rPr>
              <w:t xml:space="preserve">   </w:t>
            </w:r>
            <w:r>
              <w:rPr>
                <w:rFonts w:hint="eastAsia"/>
                <w:sz w:val="18"/>
                <w:szCs w:val="18"/>
              </w:rPr>
              <w:t>○こま回し　　○たこ作り　　○編み物</w:t>
            </w:r>
          </w:p>
        </w:tc>
        <w:tc>
          <w:tcPr>
            <w:tcW w:w="5670" w:type="dxa"/>
            <w:tcBorders>
              <w:top w:val="dotted" w:sz="4" w:space="0" w:color="auto"/>
            </w:tcBorders>
          </w:tcPr>
          <w:p w:rsidR="00B53449" w:rsidRDefault="002D708F" w:rsidP="00B53449">
            <w:pPr>
              <w:spacing w:line="240" w:lineRule="exact"/>
              <w:rPr>
                <w:sz w:val="18"/>
                <w:szCs w:val="18"/>
              </w:rPr>
            </w:pPr>
            <w:r>
              <w:rPr>
                <w:rFonts w:hint="eastAsia"/>
                <w:sz w:val="18"/>
                <w:szCs w:val="18"/>
              </w:rPr>
              <w:t>○がっこうのやくそく（学活）</w:t>
            </w:r>
          </w:p>
          <w:p w:rsidR="002D708F" w:rsidRDefault="002D708F" w:rsidP="00B53449">
            <w:pPr>
              <w:spacing w:line="240" w:lineRule="exact"/>
              <w:rPr>
                <w:sz w:val="18"/>
                <w:szCs w:val="18"/>
              </w:rPr>
            </w:pPr>
            <w:r>
              <w:rPr>
                <w:rFonts w:hint="eastAsia"/>
                <w:sz w:val="18"/>
                <w:szCs w:val="18"/>
              </w:rPr>
              <w:t xml:space="preserve">　　○日直の仕事</w:t>
            </w:r>
          </w:p>
          <w:p w:rsidR="002D708F" w:rsidRPr="00B53449" w:rsidRDefault="002D708F" w:rsidP="00B53449">
            <w:pPr>
              <w:spacing w:line="240" w:lineRule="exact"/>
              <w:rPr>
                <w:sz w:val="18"/>
                <w:szCs w:val="18"/>
              </w:rPr>
            </w:pPr>
            <w:r>
              <w:rPr>
                <w:rFonts w:hint="eastAsia"/>
                <w:sz w:val="18"/>
                <w:szCs w:val="18"/>
              </w:rPr>
              <w:t xml:space="preserve">　　○そうじ当番○給食当番</w:t>
            </w:r>
          </w:p>
        </w:tc>
      </w:tr>
      <w:tr w:rsidR="00804D2B" w:rsidRPr="00B53449" w:rsidTr="00114135">
        <w:trPr>
          <w:cantSplit/>
          <w:trHeight w:val="1134"/>
        </w:trPr>
        <w:tc>
          <w:tcPr>
            <w:tcW w:w="1101" w:type="dxa"/>
            <w:gridSpan w:val="2"/>
            <w:textDirection w:val="tbRlV"/>
            <w:vAlign w:val="center"/>
          </w:tcPr>
          <w:p w:rsidR="00804D2B" w:rsidRPr="00B53449" w:rsidRDefault="00804D2B" w:rsidP="00804D2B">
            <w:pPr>
              <w:spacing w:before="100" w:beforeAutospacing="1"/>
              <w:ind w:left="57" w:right="113"/>
              <w:jc w:val="center"/>
              <w:rPr>
                <w:sz w:val="18"/>
                <w:szCs w:val="18"/>
              </w:rPr>
            </w:pPr>
            <w:r>
              <w:rPr>
                <w:rFonts w:hint="eastAsia"/>
                <w:sz w:val="18"/>
                <w:szCs w:val="18"/>
              </w:rPr>
              <w:t>環境づくり</w:t>
            </w:r>
          </w:p>
        </w:tc>
        <w:tc>
          <w:tcPr>
            <w:tcW w:w="9072" w:type="dxa"/>
          </w:tcPr>
          <w:p w:rsidR="00A310FE" w:rsidRDefault="005E6A71" w:rsidP="00B53449">
            <w:pPr>
              <w:spacing w:line="240" w:lineRule="exact"/>
              <w:rPr>
                <w:sz w:val="18"/>
                <w:szCs w:val="18"/>
              </w:rPr>
            </w:pPr>
            <w:r>
              <w:rPr>
                <w:rFonts w:hint="eastAsia"/>
                <w:sz w:val="18"/>
                <w:szCs w:val="18"/>
              </w:rPr>
              <w:t>○みんなで体を動かして楽しめるように、運動遊びに必要な道具を準備したり場の確保をしたりする。</w:t>
            </w:r>
          </w:p>
          <w:p w:rsidR="00067DE0" w:rsidRDefault="00067DE0" w:rsidP="00B53449">
            <w:pPr>
              <w:spacing w:line="240" w:lineRule="exact"/>
              <w:rPr>
                <w:sz w:val="18"/>
                <w:szCs w:val="18"/>
              </w:rPr>
            </w:pPr>
            <w:r>
              <w:rPr>
                <w:rFonts w:hint="eastAsia"/>
                <w:sz w:val="18"/>
                <w:szCs w:val="18"/>
              </w:rPr>
              <w:t>○子どもどうしの協力し合う姿、がんばりを大切にし、お互いに認め合える雰囲気づくりに心がける。</w:t>
            </w:r>
          </w:p>
          <w:p w:rsidR="00067DE0" w:rsidRPr="00B53449" w:rsidRDefault="000001D0" w:rsidP="000001D0">
            <w:pPr>
              <w:spacing w:line="240" w:lineRule="exact"/>
              <w:rPr>
                <w:sz w:val="18"/>
                <w:szCs w:val="18"/>
              </w:rPr>
            </w:pPr>
            <w:r>
              <w:rPr>
                <w:rFonts w:hint="eastAsia"/>
                <w:sz w:val="18"/>
                <w:szCs w:val="18"/>
              </w:rPr>
              <w:t>○生活に必要なことをできたときには褒める</w:t>
            </w:r>
            <w:r w:rsidR="00067DE0">
              <w:rPr>
                <w:rFonts w:hint="eastAsia"/>
                <w:sz w:val="18"/>
                <w:szCs w:val="18"/>
              </w:rPr>
              <w:t>ようにし、一人一人の自信につなげていく。</w:t>
            </w:r>
          </w:p>
        </w:tc>
        <w:tc>
          <w:tcPr>
            <w:tcW w:w="5670" w:type="dxa"/>
          </w:tcPr>
          <w:p w:rsidR="00804D2B" w:rsidRPr="00B53449" w:rsidRDefault="005E6A71" w:rsidP="00B53449">
            <w:pPr>
              <w:spacing w:line="240" w:lineRule="exact"/>
              <w:rPr>
                <w:sz w:val="18"/>
                <w:szCs w:val="18"/>
              </w:rPr>
            </w:pPr>
            <w:r>
              <w:rPr>
                <w:rFonts w:hint="eastAsia"/>
                <w:sz w:val="18"/>
                <w:szCs w:val="18"/>
              </w:rPr>
              <w:t>○学校生活を知って楽しみにし、学校を好きになる時間を設定する。</w:t>
            </w:r>
          </w:p>
        </w:tc>
      </w:tr>
      <w:tr w:rsidR="00804D2B" w:rsidRPr="00B53449" w:rsidTr="00A6258C">
        <w:trPr>
          <w:cantSplit/>
          <w:trHeight w:val="849"/>
        </w:trPr>
        <w:tc>
          <w:tcPr>
            <w:tcW w:w="1101" w:type="dxa"/>
            <w:gridSpan w:val="2"/>
            <w:textDirection w:val="tbRlV"/>
            <w:vAlign w:val="center"/>
          </w:tcPr>
          <w:p w:rsidR="00804D2B" w:rsidRPr="00B53449" w:rsidRDefault="00804D2B" w:rsidP="00804D2B">
            <w:pPr>
              <w:spacing w:before="100" w:beforeAutospacing="1"/>
              <w:ind w:left="57" w:right="113"/>
              <w:jc w:val="center"/>
              <w:rPr>
                <w:sz w:val="18"/>
                <w:szCs w:val="18"/>
              </w:rPr>
            </w:pPr>
            <w:r>
              <w:rPr>
                <w:rFonts w:hint="eastAsia"/>
                <w:sz w:val="18"/>
                <w:szCs w:val="18"/>
              </w:rPr>
              <w:t>幼保小連携</w:t>
            </w:r>
          </w:p>
        </w:tc>
        <w:tc>
          <w:tcPr>
            <w:tcW w:w="9072" w:type="dxa"/>
          </w:tcPr>
          <w:p w:rsidR="005E6A71" w:rsidRDefault="000001D0" w:rsidP="00B53449">
            <w:pPr>
              <w:spacing w:line="240" w:lineRule="exact"/>
              <w:rPr>
                <w:sz w:val="18"/>
                <w:szCs w:val="18"/>
              </w:rPr>
            </w:pPr>
            <w:r>
              <w:rPr>
                <w:rFonts w:hint="eastAsia"/>
                <w:sz w:val="18"/>
                <w:szCs w:val="18"/>
              </w:rPr>
              <w:t>○小学校</w:t>
            </w:r>
            <w:r w:rsidR="005E6A71">
              <w:rPr>
                <w:rFonts w:hint="eastAsia"/>
                <w:sz w:val="18"/>
                <w:szCs w:val="18"/>
              </w:rPr>
              <w:t>教師と小学校生活の流れについて</w:t>
            </w:r>
            <w:r>
              <w:rPr>
                <w:rFonts w:hint="eastAsia"/>
                <w:sz w:val="18"/>
                <w:szCs w:val="18"/>
              </w:rPr>
              <w:t>の</w:t>
            </w:r>
            <w:r w:rsidR="005E6A71">
              <w:rPr>
                <w:rFonts w:hint="eastAsia"/>
                <w:sz w:val="18"/>
                <w:szCs w:val="18"/>
              </w:rPr>
              <w:t>情報共有を行い、子ども</w:t>
            </w:r>
            <w:r>
              <w:rPr>
                <w:rFonts w:hint="eastAsia"/>
                <w:sz w:val="18"/>
                <w:szCs w:val="18"/>
              </w:rPr>
              <w:t>自身</w:t>
            </w:r>
            <w:r w:rsidR="005E6A71">
              <w:rPr>
                <w:rFonts w:hint="eastAsia"/>
                <w:sz w:val="18"/>
                <w:szCs w:val="18"/>
              </w:rPr>
              <w:t>が小学校生活をイメージできるようにする。</w:t>
            </w:r>
          </w:p>
          <w:p w:rsidR="00067DE0" w:rsidRPr="00B53449" w:rsidRDefault="00067DE0" w:rsidP="00B53449">
            <w:pPr>
              <w:spacing w:line="240" w:lineRule="exact"/>
              <w:rPr>
                <w:sz w:val="18"/>
                <w:szCs w:val="18"/>
              </w:rPr>
            </w:pPr>
            <w:r>
              <w:rPr>
                <w:rFonts w:hint="eastAsia"/>
                <w:sz w:val="18"/>
                <w:szCs w:val="18"/>
              </w:rPr>
              <w:t>○</w:t>
            </w:r>
            <w:r w:rsidR="000001D0">
              <w:rPr>
                <w:rFonts w:hint="eastAsia"/>
                <w:sz w:val="18"/>
                <w:szCs w:val="18"/>
              </w:rPr>
              <w:t>小学校入学までの</w:t>
            </w:r>
            <w:r>
              <w:rPr>
                <w:rFonts w:hint="eastAsia"/>
                <w:sz w:val="18"/>
                <w:szCs w:val="18"/>
              </w:rPr>
              <w:t>園での生活の流れを小学校の教師に伝えていく。</w:t>
            </w:r>
          </w:p>
        </w:tc>
        <w:tc>
          <w:tcPr>
            <w:tcW w:w="5670" w:type="dxa"/>
          </w:tcPr>
          <w:p w:rsidR="00804D2B" w:rsidRPr="00B53449" w:rsidRDefault="005E6A71" w:rsidP="005E6A71">
            <w:pPr>
              <w:spacing w:line="240" w:lineRule="exact"/>
              <w:ind w:left="180" w:hangingChars="100" w:hanging="180"/>
              <w:rPr>
                <w:sz w:val="18"/>
                <w:szCs w:val="18"/>
              </w:rPr>
            </w:pPr>
            <w:r>
              <w:rPr>
                <w:rFonts w:hint="eastAsia"/>
                <w:sz w:val="18"/>
                <w:szCs w:val="18"/>
              </w:rPr>
              <w:t>○幼保こども園から引き継いだ情報を生かして、それぞれの子どもの性格や家庭環境をつかんでおく。</w:t>
            </w:r>
          </w:p>
        </w:tc>
      </w:tr>
      <w:tr w:rsidR="00804D2B" w:rsidRPr="00B53449" w:rsidTr="00114135">
        <w:trPr>
          <w:cantSplit/>
          <w:trHeight w:val="1370"/>
        </w:trPr>
        <w:tc>
          <w:tcPr>
            <w:tcW w:w="1101" w:type="dxa"/>
            <w:gridSpan w:val="2"/>
            <w:textDirection w:val="tbRlV"/>
            <w:vAlign w:val="center"/>
          </w:tcPr>
          <w:p w:rsidR="00804D2B" w:rsidRPr="00B53449" w:rsidRDefault="00804D2B" w:rsidP="00804D2B">
            <w:pPr>
              <w:spacing w:before="100" w:beforeAutospacing="1"/>
              <w:ind w:left="57" w:right="113"/>
              <w:jc w:val="center"/>
              <w:rPr>
                <w:sz w:val="18"/>
                <w:szCs w:val="18"/>
              </w:rPr>
            </w:pPr>
            <w:r>
              <w:rPr>
                <w:rFonts w:hint="eastAsia"/>
                <w:sz w:val="18"/>
                <w:szCs w:val="18"/>
              </w:rPr>
              <w:t>家庭との連携</w:t>
            </w:r>
          </w:p>
        </w:tc>
        <w:tc>
          <w:tcPr>
            <w:tcW w:w="9072" w:type="dxa"/>
          </w:tcPr>
          <w:p w:rsidR="00E87B79" w:rsidRDefault="00E87B79" w:rsidP="00B53449">
            <w:pPr>
              <w:spacing w:line="240" w:lineRule="exact"/>
              <w:rPr>
                <w:sz w:val="18"/>
                <w:szCs w:val="18"/>
              </w:rPr>
            </w:pPr>
            <w:r>
              <w:rPr>
                <w:rFonts w:hint="eastAsia"/>
                <w:sz w:val="18"/>
                <w:szCs w:val="18"/>
              </w:rPr>
              <w:t>家庭に呼びかけていく</w:t>
            </w:r>
            <w:r w:rsidR="00A310FE">
              <w:rPr>
                <w:rFonts w:hint="eastAsia"/>
                <w:sz w:val="18"/>
                <w:szCs w:val="18"/>
              </w:rPr>
              <w:t>こと</w:t>
            </w:r>
          </w:p>
          <w:p w:rsidR="00E87B79" w:rsidRPr="00E87B79" w:rsidRDefault="00067DE0" w:rsidP="00B53449">
            <w:pPr>
              <w:spacing w:line="240" w:lineRule="exact"/>
              <w:rPr>
                <w:sz w:val="18"/>
                <w:szCs w:val="18"/>
              </w:rPr>
            </w:pPr>
            <w:r>
              <w:rPr>
                <w:rFonts w:hint="eastAsia"/>
                <w:sz w:val="18"/>
                <w:szCs w:val="18"/>
              </w:rPr>
              <w:t>・</w:t>
            </w:r>
            <w:r w:rsidR="00804D2B">
              <w:rPr>
                <w:rFonts w:hint="eastAsia"/>
                <w:sz w:val="18"/>
                <w:szCs w:val="18"/>
              </w:rPr>
              <w:t>規則正しい生活習慣（早寝・早起き・朝ごはん）を</w:t>
            </w:r>
            <w:r w:rsidR="00E87B79">
              <w:rPr>
                <w:rFonts w:hint="eastAsia"/>
                <w:sz w:val="18"/>
                <w:szCs w:val="18"/>
              </w:rPr>
              <w:t>身につける。</w:t>
            </w:r>
          </w:p>
          <w:p w:rsidR="00E87B79" w:rsidRDefault="00067DE0" w:rsidP="00B53449">
            <w:pPr>
              <w:spacing w:line="240" w:lineRule="exact"/>
              <w:rPr>
                <w:sz w:val="18"/>
                <w:szCs w:val="18"/>
              </w:rPr>
            </w:pPr>
            <w:r>
              <w:rPr>
                <w:rFonts w:hint="eastAsia"/>
                <w:sz w:val="18"/>
                <w:szCs w:val="18"/>
              </w:rPr>
              <w:t>・</w:t>
            </w:r>
            <w:r w:rsidR="00E87B79">
              <w:rPr>
                <w:rFonts w:hint="eastAsia"/>
                <w:sz w:val="18"/>
                <w:szCs w:val="18"/>
              </w:rPr>
              <w:t>子どもとともにすすんで戸外に出て遊ぶ機会を増やす。</w:t>
            </w:r>
          </w:p>
          <w:p w:rsidR="00E87B79" w:rsidRDefault="00067DE0" w:rsidP="00B53449">
            <w:pPr>
              <w:spacing w:line="240" w:lineRule="exact"/>
              <w:rPr>
                <w:sz w:val="18"/>
                <w:szCs w:val="18"/>
              </w:rPr>
            </w:pPr>
            <w:r>
              <w:rPr>
                <w:rFonts w:hint="eastAsia"/>
                <w:sz w:val="18"/>
                <w:szCs w:val="18"/>
              </w:rPr>
              <w:t>・</w:t>
            </w:r>
            <w:r w:rsidR="00E87B79">
              <w:rPr>
                <w:rFonts w:hint="eastAsia"/>
                <w:sz w:val="18"/>
                <w:szCs w:val="18"/>
              </w:rPr>
              <w:t>衣服の着脱、身の回りの物の整とんなど自分で行えるようにする。</w:t>
            </w:r>
          </w:p>
          <w:p w:rsidR="00E87B79" w:rsidRPr="00E87B79" w:rsidRDefault="00067DE0" w:rsidP="00B53449">
            <w:pPr>
              <w:spacing w:line="240" w:lineRule="exact"/>
              <w:rPr>
                <w:sz w:val="18"/>
                <w:szCs w:val="18"/>
              </w:rPr>
            </w:pPr>
            <w:r>
              <w:rPr>
                <w:rFonts w:hint="eastAsia"/>
                <w:sz w:val="18"/>
                <w:szCs w:val="18"/>
              </w:rPr>
              <w:t>・</w:t>
            </w:r>
            <w:r w:rsidR="000001D0">
              <w:rPr>
                <w:rFonts w:hint="eastAsia"/>
                <w:sz w:val="18"/>
                <w:szCs w:val="18"/>
              </w:rPr>
              <w:t>物を大切にして、使ったものを元の</w:t>
            </w:r>
            <w:r w:rsidR="00E87B79">
              <w:rPr>
                <w:rFonts w:hint="eastAsia"/>
                <w:sz w:val="18"/>
                <w:szCs w:val="18"/>
              </w:rPr>
              <w:t>場所に片づけるよう習慣づける。</w:t>
            </w:r>
          </w:p>
        </w:tc>
        <w:tc>
          <w:tcPr>
            <w:tcW w:w="5670" w:type="dxa"/>
          </w:tcPr>
          <w:p w:rsidR="00804D2B" w:rsidRDefault="00A310FE" w:rsidP="00B53449">
            <w:pPr>
              <w:spacing w:line="240" w:lineRule="exact"/>
              <w:rPr>
                <w:sz w:val="18"/>
                <w:szCs w:val="18"/>
              </w:rPr>
            </w:pPr>
            <w:r>
              <w:rPr>
                <w:rFonts w:hint="eastAsia"/>
                <w:sz w:val="18"/>
                <w:szCs w:val="18"/>
              </w:rPr>
              <w:t>入学説明会、入学式にお願いすること</w:t>
            </w:r>
          </w:p>
          <w:p w:rsidR="00A310FE" w:rsidRDefault="00A310FE" w:rsidP="00A310FE">
            <w:pPr>
              <w:spacing w:line="240" w:lineRule="exact"/>
              <w:ind w:left="180" w:hangingChars="100" w:hanging="180"/>
              <w:rPr>
                <w:sz w:val="18"/>
                <w:szCs w:val="18"/>
              </w:rPr>
            </w:pPr>
            <w:r>
              <w:rPr>
                <w:rFonts w:hint="eastAsia"/>
                <w:sz w:val="18"/>
                <w:szCs w:val="18"/>
              </w:rPr>
              <w:t>・通学路を把握し、交通ルールを知らせ、安全に気を付けることを意識させる。</w:t>
            </w:r>
          </w:p>
          <w:p w:rsidR="00A310FE" w:rsidRDefault="00A310FE" w:rsidP="00B53449">
            <w:pPr>
              <w:spacing w:line="240" w:lineRule="exact"/>
              <w:rPr>
                <w:sz w:val="18"/>
                <w:szCs w:val="18"/>
              </w:rPr>
            </w:pPr>
            <w:r>
              <w:rPr>
                <w:rFonts w:hint="eastAsia"/>
                <w:sz w:val="18"/>
                <w:szCs w:val="18"/>
              </w:rPr>
              <w:t>・一緒に時間割を確かめ、用具の準備をする。</w:t>
            </w:r>
          </w:p>
          <w:p w:rsidR="00A310FE" w:rsidRPr="00B53449" w:rsidRDefault="00A310FE" w:rsidP="00B53449">
            <w:pPr>
              <w:spacing w:line="240" w:lineRule="exact"/>
              <w:rPr>
                <w:sz w:val="18"/>
                <w:szCs w:val="18"/>
              </w:rPr>
            </w:pPr>
            <w:r>
              <w:rPr>
                <w:rFonts w:hint="eastAsia"/>
                <w:sz w:val="18"/>
                <w:szCs w:val="18"/>
              </w:rPr>
              <w:t>・家族と一緒に食事をし、保護者がマナーや食べ方の手本を示す。</w:t>
            </w:r>
          </w:p>
        </w:tc>
      </w:tr>
    </w:tbl>
    <w:p w:rsidR="00FA0210" w:rsidRPr="003F7535" w:rsidRDefault="000001D0" w:rsidP="00FA0210">
      <w:pPr>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 xml:space="preserve">豊橋市　</w:t>
      </w:r>
      <w:r w:rsidR="00E407B9">
        <w:rPr>
          <w:rFonts w:asciiTheme="majorEastAsia" w:eastAsiaTheme="majorEastAsia" w:hAnsiTheme="majorEastAsia" w:hint="eastAsia"/>
          <w:b/>
          <w:sz w:val="28"/>
          <w:szCs w:val="28"/>
        </w:rPr>
        <w:t>幼保小接続カリキュラム【スタンダード</w:t>
      </w:r>
      <w:r w:rsidR="000849CD">
        <w:rPr>
          <w:rFonts w:asciiTheme="majorEastAsia" w:eastAsiaTheme="majorEastAsia" w:hAnsiTheme="majorEastAsia" w:hint="eastAsia"/>
          <w:b/>
          <w:sz w:val="28"/>
          <w:szCs w:val="28"/>
        </w:rPr>
        <w:t>】②かかわる力</w:t>
      </w:r>
    </w:p>
    <w:tbl>
      <w:tblPr>
        <w:tblStyle w:val="a3"/>
        <w:tblW w:w="15843" w:type="dxa"/>
        <w:tblLayout w:type="fixed"/>
        <w:tblLook w:val="04A0" w:firstRow="1" w:lastRow="0" w:firstColumn="1" w:lastColumn="0" w:noHBand="0" w:noVBand="1"/>
      </w:tblPr>
      <w:tblGrid>
        <w:gridCol w:w="392"/>
        <w:gridCol w:w="709"/>
        <w:gridCol w:w="9072"/>
        <w:gridCol w:w="5670"/>
      </w:tblGrid>
      <w:tr w:rsidR="00FA0210" w:rsidTr="00114135">
        <w:trPr>
          <w:trHeight w:val="372"/>
        </w:trPr>
        <w:tc>
          <w:tcPr>
            <w:tcW w:w="1101" w:type="dxa"/>
            <w:gridSpan w:val="2"/>
          </w:tcPr>
          <w:p w:rsidR="00FA0210" w:rsidRDefault="00FA0210" w:rsidP="00FA0210"/>
        </w:tc>
        <w:tc>
          <w:tcPr>
            <w:tcW w:w="9072" w:type="dxa"/>
            <w:tcBorders>
              <w:bottom w:val="single" w:sz="4" w:space="0" w:color="auto"/>
            </w:tcBorders>
          </w:tcPr>
          <w:p w:rsidR="00FA0210" w:rsidRDefault="00FA0210" w:rsidP="00FA0210">
            <w:r>
              <w:rPr>
                <w:rFonts w:hint="eastAsia"/>
              </w:rPr>
              <w:t>11</w:t>
            </w:r>
            <w:r>
              <w:rPr>
                <w:rFonts w:hint="eastAsia"/>
              </w:rPr>
              <w:t xml:space="preserve">月　　　　　</w:t>
            </w:r>
            <w:r w:rsidR="001B07A7">
              <w:rPr>
                <w:rFonts w:hint="eastAsia"/>
              </w:rPr>
              <w:t xml:space="preserve">　</w:t>
            </w:r>
            <w:r>
              <w:rPr>
                <w:rFonts w:hint="eastAsia"/>
              </w:rPr>
              <w:t>12</w:t>
            </w:r>
            <w:r>
              <w:rPr>
                <w:rFonts w:hint="eastAsia"/>
              </w:rPr>
              <w:t xml:space="preserve">月　　　　　</w:t>
            </w:r>
            <w:r w:rsidR="001B07A7">
              <w:rPr>
                <w:rFonts w:hint="eastAsia"/>
              </w:rPr>
              <w:t xml:space="preserve">　</w:t>
            </w:r>
            <w:r>
              <w:rPr>
                <w:rFonts w:hint="eastAsia"/>
              </w:rPr>
              <w:t xml:space="preserve">１月　　　　　</w:t>
            </w:r>
            <w:r w:rsidR="001B07A7">
              <w:rPr>
                <w:rFonts w:hint="eastAsia"/>
              </w:rPr>
              <w:t xml:space="preserve">　　</w:t>
            </w:r>
            <w:r>
              <w:rPr>
                <w:rFonts w:hint="eastAsia"/>
              </w:rPr>
              <w:t xml:space="preserve">２月　　　　　</w:t>
            </w:r>
            <w:r w:rsidR="001B07A7">
              <w:rPr>
                <w:rFonts w:hint="eastAsia"/>
              </w:rPr>
              <w:t xml:space="preserve">　</w:t>
            </w:r>
            <w:r>
              <w:rPr>
                <w:rFonts w:hint="eastAsia"/>
              </w:rPr>
              <w:t>３月</w:t>
            </w:r>
          </w:p>
        </w:tc>
        <w:tc>
          <w:tcPr>
            <w:tcW w:w="5670" w:type="dxa"/>
            <w:tcBorders>
              <w:bottom w:val="single" w:sz="4" w:space="0" w:color="auto"/>
            </w:tcBorders>
          </w:tcPr>
          <w:p w:rsidR="00FA0210" w:rsidRDefault="00FA0210" w:rsidP="003B6093">
            <w:r>
              <w:rPr>
                <w:rFonts w:hint="eastAsia"/>
              </w:rPr>
              <w:t xml:space="preserve">４月　　　　　</w:t>
            </w:r>
            <w:r w:rsidR="003B6093">
              <w:rPr>
                <w:rFonts w:hint="eastAsia"/>
              </w:rPr>
              <w:t xml:space="preserve">　　　</w:t>
            </w:r>
            <w:r>
              <w:rPr>
                <w:rFonts w:hint="eastAsia"/>
              </w:rPr>
              <w:t xml:space="preserve">５月　　　　　</w:t>
            </w:r>
          </w:p>
        </w:tc>
      </w:tr>
      <w:tr w:rsidR="004C1BC4" w:rsidTr="00114135">
        <w:trPr>
          <w:trHeight w:val="372"/>
        </w:trPr>
        <w:tc>
          <w:tcPr>
            <w:tcW w:w="1101" w:type="dxa"/>
            <w:gridSpan w:val="2"/>
          </w:tcPr>
          <w:p w:rsidR="004C1BC4" w:rsidRDefault="004C1BC4" w:rsidP="00FA0210">
            <w:r>
              <w:rPr>
                <w:rFonts w:hint="eastAsia"/>
              </w:rPr>
              <w:t>ねらい</w:t>
            </w:r>
          </w:p>
        </w:tc>
        <w:tc>
          <w:tcPr>
            <w:tcW w:w="9072" w:type="dxa"/>
            <w:tcBorders>
              <w:bottom w:val="single" w:sz="4" w:space="0" w:color="auto"/>
            </w:tcBorders>
          </w:tcPr>
          <w:p w:rsidR="004C1BC4" w:rsidRDefault="004C1BC4" w:rsidP="00FA0210">
            <w:r>
              <w:rPr>
                <w:rFonts w:hint="eastAsia"/>
              </w:rPr>
              <w:t>よいことと悪いことがわかり、身近な人にかかわろうとする</w:t>
            </w:r>
          </w:p>
        </w:tc>
        <w:tc>
          <w:tcPr>
            <w:tcW w:w="5670" w:type="dxa"/>
            <w:tcBorders>
              <w:bottom w:val="single" w:sz="4" w:space="0" w:color="auto"/>
            </w:tcBorders>
          </w:tcPr>
          <w:p w:rsidR="004C1BC4" w:rsidRDefault="004C1BC4" w:rsidP="004C1BC4">
            <w:r>
              <w:rPr>
                <w:rFonts w:hint="eastAsia"/>
              </w:rPr>
              <w:t>身近な人に、親しみをもってすすんでかかわろうとする</w:t>
            </w:r>
          </w:p>
        </w:tc>
      </w:tr>
      <w:tr w:rsidR="00FA0210" w:rsidRPr="00B53449" w:rsidTr="00114135">
        <w:trPr>
          <w:cantSplit/>
          <w:trHeight w:val="877"/>
        </w:trPr>
        <w:tc>
          <w:tcPr>
            <w:tcW w:w="392" w:type="dxa"/>
            <w:vMerge w:val="restart"/>
            <w:textDirection w:val="tbRlV"/>
          </w:tcPr>
          <w:p w:rsidR="00FA0210" w:rsidRPr="00B53449" w:rsidRDefault="00FA0210" w:rsidP="00FA0210">
            <w:pPr>
              <w:spacing w:before="100" w:beforeAutospacing="1" w:line="220" w:lineRule="exact"/>
              <w:ind w:left="57" w:right="113"/>
              <w:jc w:val="center"/>
              <w:rPr>
                <w:sz w:val="18"/>
                <w:szCs w:val="18"/>
              </w:rPr>
            </w:pPr>
            <w:r w:rsidRPr="00B53449">
              <w:rPr>
                <w:rFonts w:hint="eastAsia"/>
                <w:sz w:val="18"/>
                <w:szCs w:val="18"/>
              </w:rPr>
              <w:t>めざす子どもの姿</w:t>
            </w:r>
            <w:r w:rsidR="0019005E">
              <w:rPr>
                <w:rFonts w:hint="eastAsia"/>
                <w:sz w:val="18"/>
                <w:szCs w:val="18"/>
              </w:rPr>
              <w:t>（上段）</w:t>
            </w:r>
            <w:r w:rsidRPr="00B53449">
              <w:rPr>
                <w:rFonts w:hint="eastAsia"/>
                <w:sz w:val="18"/>
                <w:szCs w:val="18"/>
              </w:rPr>
              <w:t>と主な活動</w:t>
            </w:r>
            <w:r w:rsidR="0019005E">
              <w:rPr>
                <w:rFonts w:hint="eastAsia"/>
                <w:sz w:val="18"/>
                <w:szCs w:val="18"/>
              </w:rPr>
              <w:t>（下段）</w:t>
            </w:r>
          </w:p>
        </w:tc>
        <w:tc>
          <w:tcPr>
            <w:tcW w:w="709" w:type="dxa"/>
            <w:vMerge w:val="restart"/>
            <w:textDirection w:val="tbRlV"/>
          </w:tcPr>
          <w:p w:rsidR="00FA0210" w:rsidRPr="00B53449" w:rsidRDefault="000849CD" w:rsidP="00FA0210">
            <w:pPr>
              <w:spacing w:before="100" w:beforeAutospacing="1" w:line="220" w:lineRule="exact"/>
              <w:ind w:left="57" w:right="113"/>
              <w:rPr>
                <w:sz w:val="18"/>
                <w:szCs w:val="18"/>
              </w:rPr>
            </w:pPr>
            <w:r>
              <w:rPr>
                <w:rFonts w:hint="eastAsia"/>
                <w:sz w:val="18"/>
                <w:szCs w:val="18"/>
              </w:rPr>
              <w:t>言葉で気持ちを伝え合う</w:t>
            </w:r>
          </w:p>
        </w:tc>
        <w:tc>
          <w:tcPr>
            <w:tcW w:w="9072" w:type="dxa"/>
            <w:tcBorders>
              <w:bottom w:val="dotted" w:sz="4" w:space="0" w:color="auto"/>
            </w:tcBorders>
          </w:tcPr>
          <w:p w:rsidR="00C00059" w:rsidRDefault="00C00059" w:rsidP="00FA0210">
            <w:pPr>
              <w:spacing w:line="240" w:lineRule="exact"/>
              <w:rPr>
                <w:sz w:val="18"/>
                <w:szCs w:val="18"/>
              </w:rPr>
            </w:pPr>
            <w:r>
              <w:rPr>
                <w:rFonts w:hint="eastAsia"/>
                <w:sz w:val="18"/>
                <w:szCs w:val="18"/>
              </w:rPr>
              <w:t xml:space="preserve">・あいさつや返事の大切さを知る。　　　　</w:t>
            </w:r>
          </w:p>
          <w:p w:rsidR="00FA0210" w:rsidRDefault="008D3558" w:rsidP="00FA0210">
            <w:pPr>
              <w:spacing w:line="240" w:lineRule="exact"/>
              <w:rPr>
                <w:sz w:val="18"/>
                <w:szCs w:val="18"/>
              </w:rPr>
            </w:pPr>
            <w:r>
              <w:rPr>
                <w:rFonts w:hint="eastAsia"/>
                <w:sz w:val="18"/>
                <w:szCs w:val="18"/>
              </w:rPr>
              <w:t xml:space="preserve">・自分の考えを言葉で伝える。　　　　　　</w:t>
            </w:r>
          </w:p>
          <w:p w:rsidR="00C00059" w:rsidRDefault="008D3558" w:rsidP="00FA0210">
            <w:pPr>
              <w:spacing w:line="240" w:lineRule="exact"/>
              <w:rPr>
                <w:sz w:val="18"/>
                <w:szCs w:val="18"/>
              </w:rPr>
            </w:pPr>
            <w:r>
              <w:rPr>
                <w:rFonts w:hint="eastAsia"/>
                <w:sz w:val="18"/>
                <w:szCs w:val="18"/>
              </w:rPr>
              <w:t xml:space="preserve">・友達の話を最後までしっかりと聞く。　　</w:t>
            </w:r>
          </w:p>
          <w:p w:rsidR="00C00059" w:rsidRDefault="00C00059" w:rsidP="00FA0210">
            <w:pPr>
              <w:spacing w:line="240" w:lineRule="exact"/>
              <w:rPr>
                <w:sz w:val="18"/>
                <w:szCs w:val="18"/>
              </w:rPr>
            </w:pPr>
            <w:r>
              <w:rPr>
                <w:rFonts w:hint="eastAsia"/>
                <w:sz w:val="18"/>
                <w:szCs w:val="18"/>
              </w:rPr>
              <w:t xml:space="preserve">　　　　　　　　　・自分の思いを相手にわかるように伝え、相手の思いを聞いてわかろうとする。</w:t>
            </w:r>
          </w:p>
          <w:p w:rsidR="008D3558" w:rsidRPr="00B53449" w:rsidRDefault="008D3558" w:rsidP="00C00059">
            <w:pPr>
              <w:spacing w:line="240" w:lineRule="exact"/>
              <w:ind w:firstLineChars="2600" w:firstLine="4680"/>
              <w:rPr>
                <w:sz w:val="18"/>
                <w:szCs w:val="18"/>
              </w:rPr>
            </w:pPr>
            <w:r>
              <w:rPr>
                <w:rFonts w:hint="eastAsia"/>
                <w:sz w:val="18"/>
                <w:szCs w:val="18"/>
              </w:rPr>
              <w:t>・グループや友達どうしで話し合いながら活動する。</w:t>
            </w:r>
          </w:p>
        </w:tc>
        <w:tc>
          <w:tcPr>
            <w:tcW w:w="5670" w:type="dxa"/>
            <w:tcBorders>
              <w:bottom w:val="dotted" w:sz="4" w:space="0" w:color="auto"/>
            </w:tcBorders>
          </w:tcPr>
          <w:p w:rsidR="00C00059" w:rsidRDefault="00A13CDC" w:rsidP="00FA0210">
            <w:pPr>
              <w:spacing w:line="240" w:lineRule="exact"/>
              <w:rPr>
                <w:sz w:val="18"/>
                <w:szCs w:val="18"/>
              </w:rPr>
            </w:pPr>
            <w:r>
              <w:rPr>
                <w:rFonts w:hint="eastAsia"/>
                <w:sz w:val="18"/>
                <w:szCs w:val="18"/>
              </w:rPr>
              <w:t>・</w:t>
            </w:r>
            <w:r w:rsidR="00C00059">
              <w:rPr>
                <w:rFonts w:hint="eastAsia"/>
                <w:sz w:val="18"/>
                <w:szCs w:val="18"/>
              </w:rPr>
              <w:t>先生や友達にすすんであいさつをする。</w:t>
            </w:r>
          </w:p>
          <w:p w:rsidR="00FA0210" w:rsidRDefault="00C00059" w:rsidP="00C00059">
            <w:pPr>
              <w:spacing w:line="240" w:lineRule="exact"/>
              <w:ind w:firstLineChars="200" w:firstLine="360"/>
              <w:rPr>
                <w:sz w:val="18"/>
                <w:szCs w:val="18"/>
              </w:rPr>
            </w:pPr>
            <w:r>
              <w:rPr>
                <w:rFonts w:hint="eastAsia"/>
                <w:sz w:val="18"/>
                <w:szCs w:val="18"/>
              </w:rPr>
              <w:t>・</w:t>
            </w:r>
            <w:r w:rsidR="00A13CDC">
              <w:rPr>
                <w:rFonts w:hint="eastAsia"/>
                <w:sz w:val="18"/>
                <w:szCs w:val="18"/>
              </w:rPr>
              <w:t>先生や友達に自分の思いを伝える。</w:t>
            </w:r>
          </w:p>
          <w:p w:rsidR="00C00059" w:rsidRDefault="00C00059" w:rsidP="00C00059">
            <w:pPr>
              <w:spacing w:line="240" w:lineRule="exact"/>
              <w:ind w:firstLineChars="400" w:firstLine="720"/>
              <w:rPr>
                <w:sz w:val="18"/>
                <w:szCs w:val="18"/>
              </w:rPr>
            </w:pPr>
            <w:r>
              <w:rPr>
                <w:rFonts w:hint="eastAsia"/>
                <w:sz w:val="18"/>
                <w:szCs w:val="18"/>
              </w:rPr>
              <w:t>・先生や友達と話したり質問したりして伝え合う。</w:t>
            </w:r>
          </w:p>
          <w:p w:rsidR="00C00059" w:rsidRDefault="00C00059" w:rsidP="00FA0210">
            <w:pPr>
              <w:spacing w:line="240" w:lineRule="exact"/>
              <w:rPr>
                <w:sz w:val="18"/>
                <w:szCs w:val="18"/>
              </w:rPr>
            </w:pPr>
            <w:r>
              <w:rPr>
                <w:rFonts w:hint="eastAsia"/>
                <w:sz w:val="18"/>
                <w:szCs w:val="18"/>
              </w:rPr>
              <w:t xml:space="preserve">　　　　　　　　　　・ていねいな言葉づかいを意識して話す。</w:t>
            </w:r>
          </w:p>
          <w:p w:rsidR="00A13CDC" w:rsidRPr="00B53449" w:rsidRDefault="00A13CDC" w:rsidP="00C00059">
            <w:pPr>
              <w:spacing w:line="240" w:lineRule="exact"/>
              <w:ind w:firstLineChars="1000" w:firstLine="1800"/>
              <w:rPr>
                <w:sz w:val="18"/>
                <w:szCs w:val="18"/>
              </w:rPr>
            </w:pPr>
            <w:r>
              <w:rPr>
                <w:rFonts w:hint="eastAsia"/>
                <w:sz w:val="18"/>
                <w:szCs w:val="18"/>
              </w:rPr>
              <w:t>・先生や友達に親しみをもってかかわる。</w:t>
            </w:r>
          </w:p>
        </w:tc>
      </w:tr>
      <w:tr w:rsidR="00FA0210" w:rsidRPr="00B53449" w:rsidTr="00114135">
        <w:trPr>
          <w:cantSplit/>
          <w:trHeight w:val="404"/>
        </w:trPr>
        <w:tc>
          <w:tcPr>
            <w:tcW w:w="392" w:type="dxa"/>
            <w:vMerge/>
            <w:textDirection w:val="tbRlV"/>
          </w:tcPr>
          <w:p w:rsidR="00FA0210" w:rsidRPr="00B53449" w:rsidRDefault="00FA0210" w:rsidP="00FA0210">
            <w:pPr>
              <w:spacing w:before="100" w:beforeAutospacing="1" w:line="220" w:lineRule="exact"/>
              <w:ind w:left="57" w:right="113"/>
              <w:rPr>
                <w:sz w:val="18"/>
                <w:szCs w:val="18"/>
              </w:rPr>
            </w:pPr>
          </w:p>
        </w:tc>
        <w:tc>
          <w:tcPr>
            <w:tcW w:w="709" w:type="dxa"/>
            <w:vMerge/>
            <w:textDirection w:val="tbRlV"/>
          </w:tcPr>
          <w:p w:rsidR="00FA0210" w:rsidRPr="00B53449" w:rsidRDefault="00FA0210" w:rsidP="00FA0210">
            <w:pPr>
              <w:spacing w:before="100" w:beforeAutospacing="1" w:line="220" w:lineRule="exact"/>
              <w:ind w:left="57" w:right="113"/>
              <w:rPr>
                <w:sz w:val="18"/>
                <w:szCs w:val="18"/>
              </w:rPr>
            </w:pPr>
          </w:p>
        </w:tc>
        <w:tc>
          <w:tcPr>
            <w:tcW w:w="9072" w:type="dxa"/>
            <w:tcBorders>
              <w:top w:val="dotted" w:sz="4" w:space="0" w:color="auto"/>
              <w:bottom w:val="single" w:sz="4" w:space="0" w:color="auto"/>
            </w:tcBorders>
          </w:tcPr>
          <w:p w:rsidR="00FA0210" w:rsidRPr="00B53449" w:rsidRDefault="00A13CDC" w:rsidP="006409CD">
            <w:pPr>
              <w:spacing w:line="240" w:lineRule="exact"/>
              <w:rPr>
                <w:sz w:val="18"/>
                <w:szCs w:val="18"/>
              </w:rPr>
            </w:pPr>
            <w:r>
              <w:rPr>
                <w:rFonts w:hint="eastAsia"/>
                <w:sz w:val="18"/>
                <w:szCs w:val="18"/>
              </w:rPr>
              <w:t>○伝言遊び</w:t>
            </w:r>
            <w:r w:rsidR="008D3558">
              <w:rPr>
                <w:rFonts w:hint="eastAsia"/>
                <w:sz w:val="18"/>
                <w:szCs w:val="18"/>
              </w:rPr>
              <w:t xml:space="preserve">　　　　　　　</w:t>
            </w:r>
            <w:r w:rsidR="001B07A7">
              <w:rPr>
                <w:rFonts w:hint="eastAsia"/>
                <w:sz w:val="18"/>
                <w:szCs w:val="18"/>
              </w:rPr>
              <w:t xml:space="preserve">　　　　　　　</w:t>
            </w:r>
          </w:p>
        </w:tc>
        <w:tc>
          <w:tcPr>
            <w:tcW w:w="5670" w:type="dxa"/>
            <w:tcBorders>
              <w:top w:val="dotted" w:sz="4" w:space="0" w:color="auto"/>
              <w:bottom w:val="single" w:sz="4" w:space="0" w:color="auto"/>
            </w:tcBorders>
          </w:tcPr>
          <w:p w:rsidR="00FA0210" w:rsidRDefault="00A13CDC" w:rsidP="00FA0210">
            <w:pPr>
              <w:spacing w:line="240" w:lineRule="exact"/>
              <w:rPr>
                <w:sz w:val="18"/>
                <w:szCs w:val="18"/>
              </w:rPr>
            </w:pPr>
            <w:r>
              <w:rPr>
                <w:rFonts w:hint="eastAsia"/>
                <w:sz w:val="18"/>
                <w:szCs w:val="18"/>
              </w:rPr>
              <w:t>○自己紹介　○</w:t>
            </w:r>
            <w:r w:rsidR="00A6258C">
              <w:rPr>
                <w:rFonts w:hint="eastAsia"/>
                <w:sz w:val="18"/>
                <w:szCs w:val="18"/>
              </w:rPr>
              <w:t>気持ちのよいあいさつ（道徳）</w:t>
            </w:r>
          </w:p>
          <w:p w:rsidR="00666D72" w:rsidRPr="00666D72" w:rsidRDefault="00666D72" w:rsidP="00FA0210">
            <w:pPr>
              <w:spacing w:line="240" w:lineRule="exact"/>
              <w:rPr>
                <w:sz w:val="18"/>
                <w:szCs w:val="18"/>
              </w:rPr>
            </w:pPr>
            <w:r>
              <w:rPr>
                <w:rFonts w:hint="eastAsia"/>
                <w:sz w:val="18"/>
                <w:szCs w:val="18"/>
              </w:rPr>
              <w:t xml:space="preserve">　　　　　　○学校探検</w:t>
            </w:r>
            <w:r w:rsidR="00A6258C">
              <w:rPr>
                <w:rFonts w:hint="eastAsia"/>
                <w:sz w:val="18"/>
                <w:szCs w:val="18"/>
              </w:rPr>
              <w:t>（生活）</w:t>
            </w:r>
          </w:p>
        </w:tc>
      </w:tr>
      <w:tr w:rsidR="00FA0210" w:rsidRPr="00B53449" w:rsidTr="00114135">
        <w:trPr>
          <w:trHeight w:val="839"/>
        </w:trPr>
        <w:tc>
          <w:tcPr>
            <w:tcW w:w="392" w:type="dxa"/>
            <w:vMerge/>
            <w:textDirection w:val="tbRlV"/>
          </w:tcPr>
          <w:p w:rsidR="00FA0210" w:rsidRPr="00B53449" w:rsidRDefault="00FA0210" w:rsidP="00FA0210">
            <w:pPr>
              <w:spacing w:before="100" w:beforeAutospacing="1" w:line="220" w:lineRule="exact"/>
              <w:ind w:left="57" w:right="113"/>
              <w:rPr>
                <w:sz w:val="18"/>
                <w:szCs w:val="18"/>
              </w:rPr>
            </w:pPr>
          </w:p>
        </w:tc>
        <w:tc>
          <w:tcPr>
            <w:tcW w:w="709" w:type="dxa"/>
            <w:vMerge w:val="restart"/>
            <w:textDirection w:val="tbRlV"/>
          </w:tcPr>
          <w:p w:rsidR="00FA0210" w:rsidRPr="00B53449" w:rsidRDefault="000849CD" w:rsidP="00FA0210">
            <w:pPr>
              <w:spacing w:before="100" w:beforeAutospacing="1" w:line="220" w:lineRule="exact"/>
              <w:ind w:left="57" w:right="113"/>
              <w:rPr>
                <w:sz w:val="18"/>
                <w:szCs w:val="18"/>
              </w:rPr>
            </w:pPr>
            <w:r>
              <w:rPr>
                <w:rFonts w:hint="eastAsia"/>
                <w:sz w:val="18"/>
                <w:szCs w:val="18"/>
              </w:rPr>
              <w:t>きまりの大切さを知り、進んで守る</w:t>
            </w:r>
          </w:p>
        </w:tc>
        <w:tc>
          <w:tcPr>
            <w:tcW w:w="9072" w:type="dxa"/>
            <w:tcBorders>
              <w:bottom w:val="dotted" w:sz="4" w:space="0" w:color="auto"/>
            </w:tcBorders>
          </w:tcPr>
          <w:p w:rsidR="00A13CDC" w:rsidRDefault="008D3558" w:rsidP="00FA0210">
            <w:pPr>
              <w:spacing w:line="240" w:lineRule="exact"/>
              <w:rPr>
                <w:sz w:val="18"/>
                <w:szCs w:val="18"/>
              </w:rPr>
            </w:pPr>
            <w:r>
              <w:rPr>
                <w:rFonts w:hint="eastAsia"/>
                <w:sz w:val="18"/>
                <w:szCs w:val="18"/>
              </w:rPr>
              <w:t>・ルールや約束の大切さを知る。</w:t>
            </w:r>
            <w:r w:rsidR="00A13CDC">
              <w:rPr>
                <w:rFonts w:hint="eastAsia"/>
                <w:sz w:val="18"/>
                <w:szCs w:val="18"/>
              </w:rPr>
              <w:t xml:space="preserve">　　　</w:t>
            </w:r>
          </w:p>
          <w:p w:rsidR="00A13CDC" w:rsidRPr="00A13CDC" w:rsidRDefault="00A13CDC" w:rsidP="00FA0210">
            <w:pPr>
              <w:spacing w:line="240" w:lineRule="exact"/>
              <w:rPr>
                <w:sz w:val="18"/>
                <w:szCs w:val="18"/>
              </w:rPr>
            </w:pPr>
            <w:r>
              <w:rPr>
                <w:rFonts w:hint="eastAsia"/>
                <w:sz w:val="18"/>
                <w:szCs w:val="18"/>
              </w:rPr>
              <w:t>・「ありがとう」「ごめんなさい」が言える。　　・よいことと悪いことがあることに気づき、考えて行動する。</w:t>
            </w:r>
          </w:p>
        </w:tc>
        <w:tc>
          <w:tcPr>
            <w:tcW w:w="5670" w:type="dxa"/>
            <w:tcBorders>
              <w:bottom w:val="dotted" w:sz="4" w:space="0" w:color="auto"/>
            </w:tcBorders>
          </w:tcPr>
          <w:p w:rsidR="00FA0210" w:rsidRDefault="00A13CDC" w:rsidP="00FA0210">
            <w:pPr>
              <w:spacing w:line="240" w:lineRule="exact"/>
              <w:rPr>
                <w:sz w:val="18"/>
                <w:szCs w:val="18"/>
              </w:rPr>
            </w:pPr>
            <w:r>
              <w:rPr>
                <w:rFonts w:hint="eastAsia"/>
                <w:sz w:val="18"/>
                <w:szCs w:val="18"/>
              </w:rPr>
              <w:t>・小学校でのきまりを知り、守ろうとする。</w:t>
            </w:r>
          </w:p>
          <w:p w:rsidR="00A13CDC" w:rsidRPr="00B53449" w:rsidRDefault="00A13CDC" w:rsidP="00FA0210">
            <w:pPr>
              <w:spacing w:line="240" w:lineRule="exact"/>
              <w:rPr>
                <w:sz w:val="18"/>
                <w:szCs w:val="18"/>
              </w:rPr>
            </w:pPr>
            <w:r>
              <w:rPr>
                <w:rFonts w:hint="eastAsia"/>
                <w:sz w:val="18"/>
                <w:szCs w:val="18"/>
              </w:rPr>
              <w:t xml:space="preserve">　　　　　・よいことと悪いことを区別し、よいと思うことを行う。</w:t>
            </w:r>
          </w:p>
        </w:tc>
      </w:tr>
      <w:tr w:rsidR="00FA0210" w:rsidRPr="00B53449" w:rsidTr="00114135">
        <w:trPr>
          <w:trHeight w:val="837"/>
        </w:trPr>
        <w:tc>
          <w:tcPr>
            <w:tcW w:w="392" w:type="dxa"/>
            <w:vMerge/>
            <w:textDirection w:val="tbRlV"/>
          </w:tcPr>
          <w:p w:rsidR="00FA0210" w:rsidRPr="00B53449" w:rsidRDefault="00FA0210" w:rsidP="00FA0210">
            <w:pPr>
              <w:spacing w:before="100" w:beforeAutospacing="1" w:line="220" w:lineRule="exact"/>
              <w:ind w:left="57" w:right="113"/>
              <w:rPr>
                <w:sz w:val="18"/>
                <w:szCs w:val="18"/>
              </w:rPr>
            </w:pPr>
          </w:p>
        </w:tc>
        <w:tc>
          <w:tcPr>
            <w:tcW w:w="709" w:type="dxa"/>
            <w:vMerge/>
            <w:textDirection w:val="tbRlV"/>
          </w:tcPr>
          <w:p w:rsidR="00FA0210" w:rsidRPr="00B53449" w:rsidRDefault="00FA0210" w:rsidP="00FA0210">
            <w:pPr>
              <w:spacing w:before="100" w:beforeAutospacing="1" w:line="220" w:lineRule="exact"/>
              <w:ind w:left="57" w:right="113"/>
              <w:rPr>
                <w:sz w:val="18"/>
                <w:szCs w:val="18"/>
              </w:rPr>
            </w:pPr>
          </w:p>
        </w:tc>
        <w:tc>
          <w:tcPr>
            <w:tcW w:w="9072" w:type="dxa"/>
            <w:tcBorders>
              <w:top w:val="dotted" w:sz="4" w:space="0" w:color="auto"/>
              <w:bottom w:val="single" w:sz="4" w:space="0" w:color="auto"/>
            </w:tcBorders>
          </w:tcPr>
          <w:p w:rsidR="00FA0210" w:rsidRPr="00B53449" w:rsidRDefault="00A13CDC" w:rsidP="00FA0210">
            <w:pPr>
              <w:spacing w:line="240" w:lineRule="exact"/>
              <w:rPr>
                <w:sz w:val="18"/>
                <w:szCs w:val="18"/>
              </w:rPr>
            </w:pPr>
            <w:r>
              <w:rPr>
                <w:rFonts w:hint="eastAsia"/>
                <w:sz w:val="18"/>
                <w:szCs w:val="18"/>
              </w:rPr>
              <w:t xml:space="preserve">　　　　　　　　</w:t>
            </w:r>
            <w:r w:rsidR="000001D0">
              <w:rPr>
                <w:rFonts w:hint="eastAsia"/>
                <w:sz w:val="18"/>
                <w:szCs w:val="18"/>
              </w:rPr>
              <w:t>○ごっこ遊び　　○グループ遊び</w:t>
            </w:r>
          </w:p>
        </w:tc>
        <w:tc>
          <w:tcPr>
            <w:tcW w:w="5670" w:type="dxa"/>
            <w:tcBorders>
              <w:top w:val="dotted" w:sz="4" w:space="0" w:color="auto"/>
              <w:bottom w:val="single" w:sz="4" w:space="0" w:color="auto"/>
            </w:tcBorders>
          </w:tcPr>
          <w:p w:rsidR="00FA0210" w:rsidRPr="00B53449" w:rsidRDefault="000001D0" w:rsidP="00FA0210">
            <w:pPr>
              <w:spacing w:line="240" w:lineRule="exact"/>
              <w:rPr>
                <w:sz w:val="18"/>
                <w:szCs w:val="18"/>
              </w:rPr>
            </w:pPr>
            <w:r>
              <w:rPr>
                <w:rFonts w:hint="eastAsia"/>
                <w:sz w:val="18"/>
                <w:szCs w:val="18"/>
              </w:rPr>
              <w:t xml:space="preserve">　　　○係活動　　○当番活動　　　　○異学年交流</w:t>
            </w:r>
          </w:p>
        </w:tc>
      </w:tr>
      <w:tr w:rsidR="00FA0210" w:rsidRPr="00B53449" w:rsidTr="000001D0">
        <w:trPr>
          <w:trHeight w:val="648"/>
        </w:trPr>
        <w:tc>
          <w:tcPr>
            <w:tcW w:w="392" w:type="dxa"/>
            <w:vMerge/>
            <w:textDirection w:val="tbRlV"/>
          </w:tcPr>
          <w:p w:rsidR="00FA0210" w:rsidRPr="00B53449" w:rsidRDefault="00FA0210" w:rsidP="00FA0210">
            <w:pPr>
              <w:spacing w:before="100" w:beforeAutospacing="1" w:line="220" w:lineRule="exact"/>
              <w:ind w:left="57" w:right="113"/>
              <w:rPr>
                <w:sz w:val="18"/>
                <w:szCs w:val="18"/>
              </w:rPr>
            </w:pPr>
          </w:p>
        </w:tc>
        <w:tc>
          <w:tcPr>
            <w:tcW w:w="709" w:type="dxa"/>
            <w:vMerge w:val="restart"/>
            <w:textDirection w:val="tbRlV"/>
          </w:tcPr>
          <w:p w:rsidR="00FA0210" w:rsidRPr="00B53449" w:rsidRDefault="000849CD" w:rsidP="00FA0210">
            <w:pPr>
              <w:spacing w:before="100" w:beforeAutospacing="1" w:line="220" w:lineRule="exact"/>
              <w:ind w:left="57" w:right="113"/>
              <w:rPr>
                <w:sz w:val="18"/>
                <w:szCs w:val="18"/>
              </w:rPr>
            </w:pPr>
            <w:r>
              <w:rPr>
                <w:rFonts w:hint="eastAsia"/>
                <w:sz w:val="18"/>
                <w:szCs w:val="18"/>
              </w:rPr>
              <w:t>互いのよさを認め、友達と協力する</w:t>
            </w:r>
          </w:p>
        </w:tc>
        <w:tc>
          <w:tcPr>
            <w:tcW w:w="9072" w:type="dxa"/>
            <w:tcBorders>
              <w:bottom w:val="dotted" w:sz="4" w:space="0" w:color="auto"/>
            </w:tcBorders>
          </w:tcPr>
          <w:p w:rsidR="00FA0210" w:rsidRDefault="00666D72" w:rsidP="00FA0210">
            <w:pPr>
              <w:spacing w:line="240" w:lineRule="exact"/>
              <w:rPr>
                <w:sz w:val="18"/>
                <w:szCs w:val="18"/>
              </w:rPr>
            </w:pPr>
            <w:r>
              <w:rPr>
                <w:rFonts w:hint="eastAsia"/>
                <w:sz w:val="18"/>
                <w:szCs w:val="18"/>
              </w:rPr>
              <w:t>・友達と一緒に行動し、気持ちを共感する。　　　・友達と折り合いをつけ、自分の気持ちを調整する。</w:t>
            </w:r>
          </w:p>
          <w:p w:rsidR="00666D72" w:rsidRPr="00B53449" w:rsidRDefault="00666D72" w:rsidP="00FA0210">
            <w:pPr>
              <w:spacing w:line="240" w:lineRule="exact"/>
              <w:rPr>
                <w:sz w:val="18"/>
                <w:szCs w:val="18"/>
              </w:rPr>
            </w:pPr>
            <w:r>
              <w:rPr>
                <w:rFonts w:hint="eastAsia"/>
                <w:sz w:val="18"/>
                <w:szCs w:val="18"/>
              </w:rPr>
              <w:t xml:space="preserve">　　　　　　　　　　　　・友達と共通の目的に向かって力を出し合い、やり遂げた達成感を味わう。</w:t>
            </w:r>
          </w:p>
        </w:tc>
        <w:tc>
          <w:tcPr>
            <w:tcW w:w="5670" w:type="dxa"/>
            <w:tcBorders>
              <w:bottom w:val="dotted" w:sz="4" w:space="0" w:color="auto"/>
            </w:tcBorders>
          </w:tcPr>
          <w:p w:rsidR="00FA0210" w:rsidRDefault="00666D72" w:rsidP="00FA0210">
            <w:pPr>
              <w:spacing w:line="240" w:lineRule="exact"/>
              <w:rPr>
                <w:sz w:val="18"/>
                <w:szCs w:val="18"/>
              </w:rPr>
            </w:pPr>
            <w:r>
              <w:rPr>
                <w:rFonts w:hint="eastAsia"/>
                <w:sz w:val="18"/>
                <w:szCs w:val="18"/>
              </w:rPr>
              <w:t xml:space="preserve">　　　　　・友達に思いやりをもって接し、仲よくする。</w:t>
            </w:r>
          </w:p>
          <w:p w:rsidR="00666D72" w:rsidRPr="00FE3BCC" w:rsidRDefault="00666D72" w:rsidP="00FA0210">
            <w:pPr>
              <w:spacing w:line="240" w:lineRule="exact"/>
              <w:rPr>
                <w:sz w:val="18"/>
                <w:szCs w:val="18"/>
              </w:rPr>
            </w:pPr>
            <w:r>
              <w:rPr>
                <w:rFonts w:hint="eastAsia"/>
                <w:sz w:val="18"/>
                <w:szCs w:val="18"/>
              </w:rPr>
              <w:t xml:space="preserve">　　　　　・友達と分担したり力を合わせたりして活動する。</w:t>
            </w:r>
          </w:p>
        </w:tc>
      </w:tr>
      <w:tr w:rsidR="00FA0210" w:rsidRPr="00B53449" w:rsidTr="00F70449">
        <w:trPr>
          <w:cantSplit/>
          <w:trHeight w:val="1111"/>
        </w:trPr>
        <w:tc>
          <w:tcPr>
            <w:tcW w:w="392" w:type="dxa"/>
            <w:vMerge/>
            <w:textDirection w:val="tbRlV"/>
          </w:tcPr>
          <w:p w:rsidR="00FA0210" w:rsidRPr="00B53449" w:rsidRDefault="00FA0210" w:rsidP="00FA0210">
            <w:pPr>
              <w:spacing w:before="100" w:beforeAutospacing="1" w:line="220" w:lineRule="exact"/>
              <w:ind w:left="57" w:right="113"/>
              <w:rPr>
                <w:sz w:val="18"/>
                <w:szCs w:val="18"/>
              </w:rPr>
            </w:pPr>
          </w:p>
        </w:tc>
        <w:tc>
          <w:tcPr>
            <w:tcW w:w="709" w:type="dxa"/>
            <w:vMerge/>
            <w:textDirection w:val="tbRlV"/>
          </w:tcPr>
          <w:p w:rsidR="00FA0210" w:rsidRPr="00B53449" w:rsidRDefault="00FA0210" w:rsidP="00FA0210">
            <w:pPr>
              <w:spacing w:before="100" w:beforeAutospacing="1"/>
              <w:ind w:left="57" w:right="113"/>
              <w:rPr>
                <w:sz w:val="18"/>
                <w:szCs w:val="18"/>
              </w:rPr>
            </w:pPr>
          </w:p>
        </w:tc>
        <w:tc>
          <w:tcPr>
            <w:tcW w:w="9072" w:type="dxa"/>
            <w:tcBorders>
              <w:top w:val="dotted" w:sz="4" w:space="0" w:color="auto"/>
            </w:tcBorders>
          </w:tcPr>
          <w:p w:rsidR="001B07A7" w:rsidRDefault="00666D72" w:rsidP="001B07A7">
            <w:pPr>
              <w:spacing w:line="240" w:lineRule="exact"/>
              <w:rPr>
                <w:sz w:val="18"/>
                <w:szCs w:val="18"/>
              </w:rPr>
            </w:pPr>
            <w:r>
              <w:rPr>
                <w:rFonts w:hint="eastAsia"/>
                <w:sz w:val="18"/>
                <w:szCs w:val="18"/>
              </w:rPr>
              <w:t xml:space="preserve">　　　　　　　　　　</w:t>
            </w:r>
            <w:r w:rsidR="001B07A7">
              <w:rPr>
                <w:rFonts w:hint="eastAsia"/>
                <w:sz w:val="18"/>
                <w:szCs w:val="18"/>
              </w:rPr>
              <w:t xml:space="preserve">　　　　　　　　　</w:t>
            </w:r>
            <w:r w:rsidR="00FF770A">
              <w:rPr>
                <w:rFonts w:hint="eastAsia"/>
                <w:sz w:val="18"/>
                <w:szCs w:val="18"/>
              </w:rPr>
              <w:t xml:space="preserve"> </w:t>
            </w:r>
            <w:r w:rsidR="001B07A7">
              <w:rPr>
                <w:rFonts w:hint="eastAsia"/>
                <w:sz w:val="18"/>
                <w:szCs w:val="18"/>
              </w:rPr>
              <w:t>○</w:t>
            </w:r>
            <w:r w:rsidR="002914D2">
              <w:rPr>
                <w:rFonts w:hint="eastAsia"/>
                <w:sz w:val="18"/>
                <w:szCs w:val="18"/>
              </w:rPr>
              <w:t>空き</w:t>
            </w:r>
            <w:r w:rsidR="001B07A7">
              <w:rPr>
                <w:rFonts w:hint="eastAsia"/>
                <w:sz w:val="18"/>
                <w:szCs w:val="18"/>
              </w:rPr>
              <w:t>缶つみ　　　　　　　○手押し車</w:t>
            </w:r>
          </w:p>
          <w:p w:rsidR="0019005E" w:rsidRDefault="0019005E" w:rsidP="001B07A7">
            <w:pPr>
              <w:spacing w:line="240" w:lineRule="exact"/>
              <w:rPr>
                <w:sz w:val="18"/>
                <w:szCs w:val="18"/>
              </w:rPr>
            </w:pPr>
            <w:r>
              <w:rPr>
                <w:rFonts w:hint="eastAsia"/>
                <w:sz w:val="18"/>
                <w:szCs w:val="18"/>
              </w:rPr>
              <w:t>○異年齢児との遊びや交流活動</w:t>
            </w:r>
          </w:p>
          <w:p w:rsidR="0019005E" w:rsidRPr="00D074AD" w:rsidRDefault="00666D72" w:rsidP="001B07A7">
            <w:pPr>
              <w:spacing w:line="240" w:lineRule="exact"/>
              <w:ind w:firstLineChars="900" w:firstLine="1620"/>
              <w:rPr>
                <w:sz w:val="18"/>
                <w:szCs w:val="18"/>
              </w:rPr>
            </w:pPr>
            <w:r>
              <w:rPr>
                <w:rFonts w:hint="eastAsia"/>
                <w:sz w:val="18"/>
                <w:szCs w:val="18"/>
              </w:rPr>
              <w:t>○生活発表会</w:t>
            </w:r>
            <w:r w:rsidR="0019005E">
              <w:rPr>
                <w:rFonts w:hint="eastAsia"/>
                <w:sz w:val="18"/>
                <w:szCs w:val="18"/>
              </w:rPr>
              <w:t xml:space="preserve">　</w:t>
            </w:r>
          </w:p>
        </w:tc>
        <w:tc>
          <w:tcPr>
            <w:tcW w:w="5670" w:type="dxa"/>
            <w:tcBorders>
              <w:top w:val="dotted" w:sz="4" w:space="0" w:color="auto"/>
            </w:tcBorders>
          </w:tcPr>
          <w:p w:rsidR="001B07A7" w:rsidRDefault="00A6258C" w:rsidP="00FA0210">
            <w:pPr>
              <w:spacing w:line="240" w:lineRule="exact"/>
              <w:rPr>
                <w:sz w:val="18"/>
                <w:szCs w:val="18"/>
              </w:rPr>
            </w:pPr>
            <w:r>
              <w:rPr>
                <w:rFonts w:hint="eastAsia"/>
                <w:sz w:val="18"/>
                <w:szCs w:val="18"/>
              </w:rPr>
              <w:t xml:space="preserve">　　　　　　○割ばしキャッチ　　　○つえキャッチ</w:t>
            </w:r>
          </w:p>
          <w:p w:rsidR="001B07A7" w:rsidRDefault="001B07A7" w:rsidP="00FA0210">
            <w:pPr>
              <w:spacing w:line="240" w:lineRule="exact"/>
              <w:rPr>
                <w:sz w:val="18"/>
                <w:szCs w:val="18"/>
              </w:rPr>
            </w:pPr>
            <w:r>
              <w:rPr>
                <w:rFonts w:hint="eastAsia"/>
                <w:sz w:val="18"/>
                <w:szCs w:val="18"/>
              </w:rPr>
              <w:t>○新聞紙ちぎりゲーム　○キャップつみ　　○ジェスチャーゲーム</w:t>
            </w:r>
          </w:p>
          <w:p w:rsidR="001B07A7" w:rsidRDefault="001B07A7" w:rsidP="00FA0210">
            <w:pPr>
              <w:spacing w:line="240" w:lineRule="exact"/>
              <w:rPr>
                <w:sz w:val="18"/>
                <w:szCs w:val="18"/>
              </w:rPr>
            </w:pPr>
            <w:r>
              <w:rPr>
                <w:rFonts w:hint="eastAsia"/>
                <w:sz w:val="18"/>
                <w:szCs w:val="18"/>
              </w:rPr>
              <w:t xml:space="preserve">　　　　　　　　　　　○豆つまみリレー　○心合わせてゲーム</w:t>
            </w:r>
          </w:p>
          <w:p w:rsidR="0019005E" w:rsidRPr="00B53449" w:rsidRDefault="0019005E" w:rsidP="001B07A7">
            <w:pPr>
              <w:spacing w:line="240" w:lineRule="exact"/>
              <w:ind w:firstLineChars="300" w:firstLine="540"/>
              <w:rPr>
                <w:sz w:val="18"/>
                <w:szCs w:val="18"/>
              </w:rPr>
            </w:pPr>
          </w:p>
        </w:tc>
      </w:tr>
      <w:tr w:rsidR="00FA0210" w:rsidRPr="00B53449" w:rsidTr="00114135">
        <w:trPr>
          <w:cantSplit/>
          <w:trHeight w:val="1134"/>
        </w:trPr>
        <w:tc>
          <w:tcPr>
            <w:tcW w:w="1101" w:type="dxa"/>
            <w:gridSpan w:val="2"/>
            <w:textDirection w:val="tbRlV"/>
            <w:vAlign w:val="center"/>
          </w:tcPr>
          <w:p w:rsidR="00FA0210" w:rsidRPr="00B53449" w:rsidRDefault="00FA0210" w:rsidP="00FA0210">
            <w:pPr>
              <w:spacing w:before="100" w:beforeAutospacing="1"/>
              <w:ind w:left="57" w:right="113"/>
              <w:jc w:val="center"/>
              <w:rPr>
                <w:sz w:val="18"/>
                <w:szCs w:val="18"/>
              </w:rPr>
            </w:pPr>
            <w:r>
              <w:rPr>
                <w:rFonts w:hint="eastAsia"/>
                <w:sz w:val="18"/>
                <w:szCs w:val="18"/>
              </w:rPr>
              <w:t>環境づくり</w:t>
            </w:r>
          </w:p>
        </w:tc>
        <w:tc>
          <w:tcPr>
            <w:tcW w:w="9072" w:type="dxa"/>
          </w:tcPr>
          <w:p w:rsidR="0019005E" w:rsidRDefault="0019005E" w:rsidP="00FA0210">
            <w:pPr>
              <w:spacing w:line="240" w:lineRule="exact"/>
              <w:rPr>
                <w:sz w:val="18"/>
                <w:szCs w:val="18"/>
              </w:rPr>
            </w:pPr>
            <w:r>
              <w:rPr>
                <w:rFonts w:hint="eastAsia"/>
                <w:sz w:val="18"/>
                <w:szCs w:val="18"/>
              </w:rPr>
              <w:t>○経験したことを話したり聞いたりする機会をもつ。　　　　○自分や友達の成長を認め合える機会をもつ。</w:t>
            </w:r>
          </w:p>
          <w:p w:rsidR="0019005E" w:rsidRDefault="000001D0" w:rsidP="00FA0210">
            <w:pPr>
              <w:spacing w:line="240" w:lineRule="exact"/>
              <w:rPr>
                <w:sz w:val="18"/>
                <w:szCs w:val="18"/>
              </w:rPr>
            </w:pPr>
            <w:r>
              <w:rPr>
                <w:rFonts w:hint="eastAsia"/>
                <w:sz w:val="18"/>
                <w:szCs w:val="18"/>
              </w:rPr>
              <w:t>○人に役立つ</w:t>
            </w:r>
            <w:r w:rsidR="0019005E">
              <w:rPr>
                <w:rFonts w:hint="eastAsia"/>
                <w:sz w:val="18"/>
                <w:szCs w:val="18"/>
              </w:rPr>
              <w:t>ことをした喜びに共感し、自信につなげていく。</w:t>
            </w:r>
          </w:p>
          <w:p w:rsidR="0019005E" w:rsidRPr="00B53449" w:rsidRDefault="0019005E" w:rsidP="00FA0210">
            <w:pPr>
              <w:spacing w:line="240" w:lineRule="exact"/>
              <w:rPr>
                <w:sz w:val="18"/>
                <w:szCs w:val="18"/>
              </w:rPr>
            </w:pPr>
            <w:r>
              <w:rPr>
                <w:rFonts w:hint="eastAsia"/>
                <w:sz w:val="18"/>
                <w:szCs w:val="18"/>
              </w:rPr>
              <w:t>○異年齢とかかわりをもてるような場を設定する。　　○いろいろな当番活動が選べるような工夫をする。</w:t>
            </w:r>
          </w:p>
        </w:tc>
        <w:tc>
          <w:tcPr>
            <w:tcW w:w="5670" w:type="dxa"/>
          </w:tcPr>
          <w:p w:rsidR="00FA0210" w:rsidRPr="00B53449" w:rsidRDefault="000001D0" w:rsidP="000001D0">
            <w:pPr>
              <w:spacing w:line="240" w:lineRule="exact"/>
              <w:ind w:left="180" w:hangingChars="100" w:hanging="180"/>
              <w:rPr>
                <w:sz w:val="18"/>
                <w:szCs w:val="18"/>
              </w:rPr>
            </w:pPr>
            <w:r>
              <w:rPr>
                <w:rFonts w:hint="eastAsia"/>
                <w:sz w:val="18"/>
                <w:szCs w:val="18"/>
              </w:rPr>
              <w:t>○朝の会、帰りの会で司会をしたり、お話しタイムですすんで話したり、友達の話を聞いたりする環境をつくる。</w:t>
            </w:r>
          </w:p>
        </w:tc>
      </w:tr>
      <w:tr w:rsidR="00FA0210" w:rsidRPr="00B53449" w:rsidTr="00114135">
        <w:trPr>
          <w:cantSplit/>
          <w:trHeight w:val="1134"/>
        </w:trPr>
        <w:tc>
          <w:tcPr>
            <w:tcW w:w="1101" w:type="dxa"/>
            <w:gridSpan w:val="2"/>
            <w:textDirection w:val="tbRlV"/>
            <w:vAlign w:val="center"/>
          </w:tcPr>
          <w:p w:rsidR="00FA0210" w:rsidRPr="00B53449" w:rsidRDefault="00FA0210" w:rsidP="00FA0210">
            <w:pPr>
              <w:spacing w:before="100" w:beforeAutospacing="1"/>
              <w:ind w:left="57" w:right="113"/>
              <w:jc w:val="center"/>
              <w:rPr>
                <w:sz w:val="18"/>
                <w:szCs w:val="18"/>
              </w:rPr>
            </w:pPr>
            <w:r>
              <w:rPr>
                <w:rFonts w:hint="eastAsia"/>
                <w:sz w:val="18"/>
                <w:szCs w:val="18"/>
              </w:rPr>
              <w:t>幼保小連携</w:t>
            </w:r>
          </w:p>
        </w:tc>
        <w:tc>
          <w:tcPr>
            <w:tcW w:w="9072" w:type="dxa"/>
          </w:tcPr>
          <w:p w:rsidR="000C5FD6" w:rsidRDefault="0019005E" w:rsidP="00FA0210">
            <w:pPr>
              <w:spacing w:line="240" w:lineRule="exact"/>
              <w:rPr>
                <w:sz w:val="18"/>
                <w:szCs w:val="18"/>
              </w:rPr>
            </w:pPr>
            <w:r>
              <w:rPr>
                <w:rFonts w:hint="eastAsia"/>
                <w:sz w:val="18"/>
                <w:szCs w:val="18"/>
              </w:rPr>
              <w:t>○小学校で開催される行事に参加し、小学生との交流</w:t>
            </w:r>
            <w:r w:rsidR="000C5FD6">
              <w:rPr>
                <w:rFonts w:hint="eastAsia"/>
                <w:sz w:val="18"/>
                <w:szCs w:val="18"/>
              </w:rPr>
              <w:t>の機会を多くもつ。</w:t>
            </w:r>
          </w:p>
          <w:p w:rsidR="000C5FD6" w:rsidRPr="00B53449" w:rsidRDefault="000001D0" w:rsidP="00FA0210">
            <w:pPr>
              <w:spacing w:line="240" w:lineRule="exact"/>
              <w:rPr>
                <w:sz w:val="18"/>
                <w:szCs w:val="18"/>
              </w:rPr>
            </w:pPr>
            <w:r>
              <w:rPr>
                <w:rFonts w:hint="eastAsia"/>
                <w:sz w:val="18"/>
                <w:szCs w:val="18"/>
              </w:rPr>
              <w:t>○小学校</w:t>
            </w:r>
            <w:r w:rsidR="000C5FD6">
              <w:rPr>
                <w:rFonts w:hint="eastAsia"/>
                <w:sz w:val="18"/>
                <w:szCs w:val="18"/>
              </w:rPr>
              <w:t>教師が園へ行き、子どもたちとかかわる機会をもつ。</w:t>
            </w:r>
          </w:p>
        </w:tc>
        <w:tc>
          <w:tcPr>
            <w:tcW w:w="5670" w:type="dxa"/>
          </w:tcPr>
          <w:p w:rsidR="00FA0210" w:rsidRPr="00B53449" w:rsidRDefault="000C5FD6" w:rsidP="00FA0210">
            <w:pPr>
              <w:spacing w:line="240" w:lineRule="exact"/>
              <w:ind w:left="180" w:hangingChars="100" w:hanging="180"/>
              <w:rPr>
                <w:sz w:val="18"/>
                <w:szCs w:val="18"/>
              </w:rPr>
            </w:pPr>
            <w:r>
              <w:rPr>
                <w:rFonts w:hint="eastAsia"/>
                <w:sz w:val="18"/>
                <w:szCs w:val="18"/>
              </w:rPr>
              <w:t>○幼保こども園と情報交換したことを生かし、教師が新入学児童</w:t>
            </w:r>
            <w:r w:rsidR="000001D0">
              <w:rPr>
                <w:rFonts w:hint="eastAsia"/>
                <w:sz w:val="18"/>
                <w:szCs w:val="18"/>
              </w:rPr>
              <w:t>一人一人</w:t>
            </w:r>
            <w:r>
              <w:rPr>
                <w:rFonts w:hint="eastAsia"/>
                <w:sz w:val="18"/>
                <w:szCs w:val="18"/>
              </w:rPr>
              <w:t>とのかかわり方を工夫する。</w:t>
            </w:r>
          </w:p>
        </w:tc>
      </w:tr>
      <w:tr w:rsidR="00C00059" w:rsidRPr="00B53449" w:rsidTr="00114135">
        <w:trPr>
          <w:cantSplit/>
          <w:trHeight w:val="990"/>
        </w:trPr>
        <w:tc>
          <w:tcPr>
            <w:tcW w:w="1101" w:type="dxa"/>
            <w:gridSpan w:val="2"/>
            <w:textDirection w:val="tbRlV"/>
            <w:vAlign w:val="center"/>
          </w:tcPr>
          <w:p w:rsidR="00C00059" w:rsidRPr="00B53449" w:rsidRDefault="00C00059" w:rsidP="00FA0210">
            <w:pPr>
              <w:spacing w:before="100" w:beforeAutospacing="1"/>
              <w:ind w:left="57" w:right="113"/>
              <w:jc w:val="center"/>
              <w:rPr>
                <w:sz w:val="18"/>
                <w:szCs w:val="18"/>
              </w:rPr>
            </w:pPr>
            <w:r>
              <w:rPr>
                <w:rFonts w:hint="eastAsia"/>
                <w:sz w:val="18"/>
                <w:szCs w:val="18"/>
              </w:rPr>
              <w:t>家庭との連携</w:t>
            </w:r>
          </w:p>
        </w:tc>
        <w:tc>
          <w:tcPr>
            <w:tcW w:w="9072" w:type="dxa"/>
          </w:tcPr>
          <w:p w:rsidR="00C00059" w:rsidRDefault="00C00059" w:rsidP="004C1BC4">
            <w:pPr>
              <w:spacing w:line="240" w:lineRule="exact"/>
              <w:rPr>
                <w:sz w:val="18"/>
                <w:szCs w:val="18"/>
              </w:rPr>
            </w:pPr>
            <w:r>
              <w:rPr>
                <w:rFonts w:hint="eastAsia"/>
                <w:sz w:val="18"/>
                <w:szCs w:val="18"/>
              </w:rPr>
              <w:t>家庭に呼びかけていくこと</w:t>
            </w:r>
          </w:p>
          <w:p w:rsidR="00C00059" w:rsidRDefault="00C00059" w:rsidP="00C00059">
            <w:pPr>
              <w:spacing w:line="240" w:lineRule="exact"/>
              <w:rPr>
                <w:sz w:val="18"/>
                <w:szCs w:val="18"/>
              </w:rPr>
            </w:pPr>
            <w:r>
              <w:rPr>
                <w:rFonts w:hint="eastAsia"/>
                <w:sz w:val="18"/>
                <w:szCs w:val="18"/>
              </w:rPr>
              <w:t>・園での出来事や、自分の思いや考えが話せるようなひとときをもつ。</w:t>
            </w:r>
          </w:p>
          <w:p w:rsidR="00C00059" w:rsidRDefault="000001D0" w:rsidP="00C00059">
            <w:pPr>
              <w:spacing w:line="240" w:lineRule="exact"/>
              <w:rPr>
                <w:sz w:val="18"/>
                <w:szCs w:val="18"/>
              </w:rPr>
            </w:pPr>
            <w:r>
              <w:rPr>
                <w:rFonts w:hint="eastAsia"/>
                <w:sz w:val="18"/>
                <w:szCs w:val="18"/>
              </w:rPr>
              <w:t>・家族と目を合わせてあいさつや返事</w:t>
            </w:r>
            <w:r w:rsidR="00C00059">
              <w:rPr>
                <w:rFonts w:hint="eastAsia"/>
                <w:sz w:val="18"/>
                <w:szCs w:val="18"/>
              </w:rPr>
              <w:t>ができるようにする。</w:t>
            </w:r>
          </w:p>
          <w:p w:rsidR="00C00059" w:rsidRDefault="00C00059" w:rsidP="00C00059">
            <w:pPr>
              <w:spacing w:line="240" w:lineRule="exact"/>
              <w:rPr>
                <w:sz w:val="18"/>
                <w:szCs w:val="18"/>
              </w:rPr>
            </w:pPr>
            <w:r>
              <w:rPr>
                <w:rFonts w:hint="eastAsia"/>
                <w:sz w:val="18"/>
                <w:szCs w:val="18"/>
              </w:rPr>
              <w:t>・子どもと話し合って決めた家庭のきまりや約束を守らせるようにする。</w:t>
            </w:r>
          </w:p>
          <w:p w:rsidR="00C00059" w:rsidRPr="00E87B79" w:rsidRDefault="000001D0" w:rsidP="00C00059">
            <w:pPr>
              <w:spacing w:line="240" w:lineRule="exact"/>
              <w:rPr>
                <w:sz w:val="18"/>
                <w:szCs w:val="18"/>
              </w:rPr>
            </w:pPr>
            <w:r>
              <w:rPr>
                <w:rFonts w:hint="eastAsia"/>
                <w:sz w:val="18"/>
                <w:szCs w:val="18"/>
              </w:rPr>
              <w:t>・してよいことと悪いこ</w:t>
            </w:r>
            <w:r w:rsidR="00C00059">
              <w:rPr>
                <w:rFonts w:hint="eastAsia"/>
                <w:sz w:val="18"/>
                <w:szCs w:val="18"/>
              </w:rPr>
              <w:t>との基本的な区別を教える。</w:t>
            </w:r>
          </w:p>
          <w:p w:rsidR="00C00059" w:rsidRPr="00E87B79" w:rsidRDefault="00C00059" w:rsidP="004C1BC4">
            <w:pPr>
              <w:spacing w:line="240" w:lineRule="exact"/>
              <w:rPr>
                <w:sz w:val="18"/>
                <w:szCs w:val="18"/>
              </w:rPr>
            </w:pPr>
          </w:p>
        </w:tc>
        <w:tc>
          <w:tcPr>
            <w:tcW w:w="5670" w:type="dxa"/>
          </w:tcPr>
          <w:p w:rsidR="00C00059" w:rsidRDefault="00C00059" w:rsidP="004C1BC4">
            <w:pPr>
              <w:spacing w:line="240" w:lineRule="exact"/>
              <w:rPr>
                <w:sz w:val="18"/>
                <w:szCs w:val="18"/>
              </w:rPr>
            </w:pPr>
            <w:r>
              <w:rPr>
                <w:rFonts w:hint="eastAsia"/>
                <w:sz w:val="18"/>
                <w:szCs w:val="18"/>
              </w:rPr>
              <w:t>入学説明会、入学式にお願いすること</w:t>
            </w:r>
          </w:p>
          <w:p w:rsidR="00C00059" w:rsidRDefault="00C00059" w:rsidP="00C00059">
            <w:pPr>
              <w:spacing w:line="240" w:lineRule="exact"/>
              <w:ind w:left="180" w:hangingChars="100" w:hanging="180"/>
              <w:rPr>
                <w:sz w:val="18"/>
                <w:szCs w:val="18"/>
              </w:rPr>
            </w:pPr>
            <w:r>
              <w:rPr>
                <w:rFonts w:hint="eastAsia"/>
                <w:sz w:val="18"/>
                <w:szCs w:val="18"/>
              </w:rPr>
              <w:t>・子どもと一緒に保護者自身が積極的にあいさつをする。</w:t>
            </w:r>
          </w:p>
          <w:p w:rsidR="00C00059" w:rsidRDefault="00C00059" w:rsidP="00C00059">
            <w:pPr>
              <w:spacing w:line="240" w:lineRule="exact"/>
              <w:ind w:left="180" w:hangingChars="100" w:hanging="180"/>
              <w:rPr>
                <w:sz w:val="18"/>
                <w:szCs w:val="18"/>
              </w:rPr>
            </w:pPr>
            <w:r>
              <w:rPr>
                <w:rFonts w:hint="eastAsia"/>
                <w:sz w:val="18"/>
                <w:szCs w:val="18"/>
              </w:rPr>
              <w:t>・学校での生活の様子、学校の先生や友達のことなどを尋ね、会話を通して１日の子どもの姿を把握する。</w:t>
            </w:r>
          </w:p>
          <w:p w:rsidR="00C00059" w:rsidRPr="00B53449" w:rsidRDefault="00C00059" w:rsidP="004C1BC4">
            <w:pPr>
              <w:spacing w:line="240" w:lineRule="exact"/>
              <w:ind w:left="180" w:hangingChars="100" w:hanging="180"/>
              <w:rPr>
                <w:sz w:val="18"/>
                <w:szCs w:val="18"/>
              </w:rPr>
            </w:pPr>
            <w:r>
              <w:rPr>
                <w:rFonts w:hint="eastAsia"/>
                <w:sz w:val="18"/>
                <w:szCs w:val="18"/>
              </w:rPr>
              <w:t>・手伝いをすることで、家族の一員としての自覚をもてるようにする。</w:t>
            </w:r>
          </w:p>
        </w:tc>
      </w:tr>
    </w:tbl>
    <w:p w:rsidR="00675479" w:rsidRPr="003F7535" w:rsidRDefault="008602C6" w:rsidP="00675479">
      <w:pPr>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 xml:space="preserve">豊橋市　</w:t>
      </w:r>
      <w:r w:rsidR="00E407B9">
        <w:rPr>
          <w:rFonts w:asciiTheme="majorEastAsia" w:eastAsiaTheme="majorEastAsia" w:hAnsiTheme="majorEastAsia" w:hint="eastAsia"/>
          <w:b/>
          <w:sz w:val="28"/>
          <w:szCs w:val="28"/>
        </w:rPr>
        <w:t>幼保小接続カリキュラム【スタンダード</w:t>
      </w:r>
      <w:r w:rsidR="00675479">
        <w:rPr>
          <w:rFonts w:asciiTheme="majorEastAsia" w:eastAsiaTheme="majorEastAsia" w:hAnsiTheme="majorEastAsia" w:hint="eastAsia"/>
          <w:b/>
          <w:sz w:val="28"/>
          <w:szCs w:val="28"/>
        </w:rPr>
        <w:t>】③学ぶ力</w:t>
      </w:r>
    </w:p>
    <w:tbl>
      <w:tblPr>
        <w:tblStyle w:val="a3"/>
        <w:tblW w:w="15843" w:type="dxa"/>
        <w:tblLayout w:type="fixed"/>
        <w:tblLook w:val="04A0" w:firstRow="1" w:lastRow="0" w:firstColumn="1" w:lastColumn="0" w:noHBand="0" w:noVBand="1"/>
      </w:tblPr>
      <w:tblGrid>
        <w:gridCol w:w="392"/>
        <w:gridCol w:w="850"/>
        <w:gridCol w:w="8789"/>
        <w:gridCol w:w="5812"/>
      </w:tblGrid>
      <w:tr w:rsidR="00675479" w:rsidTr="001A10CA">
        <w:trPr>
          <w:trHeight w:val="348"/>
        </w:trPr>
        <w:tc>
          <w:tcPr>
            <w:tcW w:w="1242" w:type="dxa"/>
            <w:gridSpan w:val="2"/>
          </w:tcPr>
          <w:p w:rsidR="00675479" w:rsidRDefault="00675479" w:rsidP="004C1BC4"/>
        </w:tc>
        <w:tc>
          <w:tcPr>
            <w:tcW w:w="8789" w:type="dxa"/>
            <w:tcBorders>
              <w:bottom w:val="single" w:sz="4" w:space="0" w:color="auto"/>
            </w:tcBorders>
          </w:tcPr>
          <w:p w:rsidR="00675479" w:rsidRDefault="00675479" w:rsidP="004C1BC4">
            <w:r>
              <w:rPr>
                <w:rFonts w:hint="eastAsia"/>
              </w:rPr>
              <w:t>11</w:t>
            </w:r>
            <w:r>
              <w:rPr>
                <w:rFonts w:hint="eastAsia"/>
              </w:rPr>
              <w:t xml:space="preserve">月　　　　　</w:t>
            </w:r>
            <w:r w:rsidR="00173BB1">
              <w:rPr>
                <w:rFonts w:hint="eastAsia"/>
              </w:rPr>
              <w:t xml:space="preserve">  </w:t>
            </w:r>
            <w:r>
              <w:rPr>
                <w:rFonts w:hint="eastAsia"/>
              </w:rPr>
              <w:t>12</w:t>
            </w:r>
            <w:r>
              <w:rPr>
                <w:rFonts w:hint="eastAsia"/>
              </w:rPr>
              <w:t xml:space="preserve">月　　　　　</w:t>
            </w:r>
            <w:r w:rsidR="00173BB1">
              <w:rPr>
                <w:rFonts w:hint="eastAsia"/>
              </w:rPr>
              <w:t xml:space="preserve">  </w:t>
            </w:r>
            <w:r>
              <w:rPr>
                <w:rFonts w:hint="eastAsia"/>
              </w:rPr>
              <w:t xml:space="preserve">１月　　　　　</w:t>
            </w:r>
            <w:r w:rsidR="00173BB1">
              <w:rPr>
                <w:rFonts w:hint="eastAsia"/>
              </w:rPr>
              <w:t xml:space="preserve">  </w:t>
            </w:r>
            <w:r>
              <w:rPr>
                <w:rFonts w:hint="eastAsia"/>
              </w:rPr>
              <w:t xml:space="preserve">２月　　　　　</w:t>
            </w:r>
            <w:r w:rsidR="00173BB1">
              <w:rPr>
                <w:rFonts w:hint="eastAsia"/>
              </w:rPr>
              <w:t xml:space="preserve">  </w:t>
            </w:r>
            <w:r>
              <w:rPr>
                <w:rFonts w:hint="eastAsia"/>
              </w:rPr>
              <w:t>３月</w:t>
            </w:r>
          </w:p>
        </w:tc>
        <w:tc>
          <w:tcPr>
            <w:tcW w:w="5812" w:type="dxa"/>
            <w:tcBorders>
              <w:bottom w:val="single" w:sz="4" w:space="0" w:color="auto"/>
            </w:tcBorders>
          </w:tcPr>
          <w:p w:rsidR="00675479" w:rsidRDefault="00675479" w:rsidP="004C1BC4">
            <w:r>
              <w:rPr>
                <w:rFonts w:hint="eastAsia"/>
              </w:rPr>
              <w:t xml:space="preserve">４月　　　　　</w:t>
            </w:r>
            <w:r w:rsidR="00145CFB">
              <w:rPr>
                <w:rFonts w:hint="eastAsia"/>
              </w:rPr>
              <w:t xml:space="preserve">　　　　　５月　　　　　</w:t>
            </w:r>
          </w:p>
        </w:tc>
      </w:tr>
      <w:tr w:rsidR="00EA63FD" w:rsidTr="001A10CA">
        <w:trPr>
          <w:trHeight w:val="348"/>
        </w:trPr>
        <w:tc>
          <w:tcPr>
            <w:tcW w:w="1242" w:type="dxa"/>
            <w:gridSpan w:val="2"/>
          </w:tcPr>
          <w:p w:rsidR="00EA63FD" w:rsidRDefault="00EA63FD" w:rsidP="004C1BC4">
            <w:r>
              <w:rPr>
                <w:rFonts w:hint="eastAsia"/>
              </w:rPr>
              <w:t>ねらい</w:t>
            </w:r>
          </w:p>
        </w:tc>
        <w:tc>
          <w:tcPr>
            <w:tcW w:w="8789" w:type="dxa"/>
            <w:tcBorders>
              <w:bottom w:val="single" w:sz="4" w:space="0" w:color="auto"/>
            </w:tcBorders>
          </w:tcPr>
          <w:p w:rsidR="00EA63FD" w:rsidRDefault="00EA63FD" w:rsidP="004C1BC4">
            <w:r>
              <w:rPr>
                <w:rFonts w:hint="eastAsia"/>
              </w:rPr>
              <w:t>おもしろいと思うことに自分から取り組もうとする</w:t>
            </w:r>
          </w:p>
        </w:tc>
        <w:tc>
          <w:tcPr>
            <w:tcW w:w="5812" w:type="dxa"/>
            <w:tcBorders>
              <w:bottom w:val="single" w:sz="4" w:space="0" w:color="auto"/>
            </w:tcBorders>
          </w:tcPr>
          <w:p w:rsidR="00EA63FD" w:rsidRDefault="00EA63FD" w:rsidP="004C1BC4">
            <w:r>
              <w:rPr>
                <w:rFonts w:hint="eastAsia"/>
              </w:rPr>
              <w:t>様々なことに自分から興味をもって取り組もうとする</w:t>
            </w:r>
          </w:p>
        </w:tc>
      </w:tr>
      <w:tr w:rsidR="00675479" w:rsidRPr="00B53449" w:rsidTr="001A10CA">
        <w:trPr>
          <w:cantSplit/>
          <w:trHeight w:val="822"/>
        </w:trPr>
        <w:tc>
          <w:tcPr>
            <w:tcW w:w="392" w:type="dxa"/>
            <w:vMerge w:val="restart"/>
            <w:textDirection w:val="tbRlV"/>
          </w:tcPr>
          <w:p w:rsidR="00675479" w:rsidRPr="00B53449" w:rsidRDefault="00675479" w:rsidP="004C1BC4">
            <w:pPr>
              <w:spacing w:before="100" w:beforeAutospacing="1" w:line="220" w:lineRule="exact"/>
              <w:ind w:left="57" w:right="113"/>
              <w:jc w:val="center"/>
              <w:rPr>
                <w:sz w:val="18"/>
                <w:szCs w:val="18"/>
              </w:rPr>
            </w:pPr>
            <w:r w:rsidRPr="00B53449">
              <w:rPr>
                <w:rFonts w:hint="eastAsia"/>
                <w:sz w:val="18"/>
                <w:szCs w:val="18"/>
              </w:rPr>
              <w:t>めざす子どもの姿</w:t>
            </w:r>
            <w:r>
              <w:rPr>
                <w:rFonts w:hint="eastAsia"/>
                <w:sz w:val="18"/>
                <w:szCs w:val="18"/>
              </w:rPr>
              <w:t>（上段）</w:t>
            </w:r>
            <w:r w:rsidRPr="00B53449">
              <w:rPr>
                <w:rFonts w:hint="eastAsia"/>
                <w:sz w:val="18"/>
                <w:szCs w:val="18"/>
              </w:rPr>
              <w:t>と主な活動</w:t>
            </w:r>
            <w:r>
              <w:rPr>
                <w:rFonts w:hint="eastAsia"/>
                <w:sz w:val="18"/>
                <w:szCs w:val="18"/>
              </w:rPr>
              <w:t>（下段）</w:t>
            </w:r>
          </w:p>
        </w:tc>
        <w:tc>
          <w:tcPr>
            <w:tcW w:w="850" w:type="dxa"/>
            <w:vMerge w:val="restart"/>
            <w:textDirection w:val="tbRlV"/>
          </w:tcPr>
          <w:p w:rsidR="00675479" w:rsidRPr="00BA2ECD" w:rsidRDefault="00675479" w:rsidP="00675479">
            <w:pPr>
              <w:spacing w:before="100" w:beforeAutospacing="1" w:line="220" w:lineRule="exact"/>
              <w:ind w:left="57" w:right="113"/>
              <w:rPr>
                <w:w w:val="90"/>
                <w:sz w:val="18"/>
                <w:szCs w:val="18"/>
              </w:rPr>
            </w:pPr>
            <w:r w:rsidRPr="00BA2ECD">
              <w:rPr>
                <w:rFonts w:hint="eastAsia"/>
                <w:w w:val="90"/>
                <w:sz w:val="18"/>
                <w:szCs w:val="18"/>
              </w:rPr>
              <w:t>自分の興味・関心をもったことにすすんで取り組む</w:t>
            </w:r>
          </w:p>
        </w:tc>
        <w:tc>
          <w:tcPr>
            <w:tcW w:w="8789" w:type="dxa"/>
            <w:tcBorders>
              <w:bottom w:val="dotted" w:sz="4" w:space="0" w:color="auto"/>
            </w:tcBorders>
          </w:tcPr>
          <w:p w:rsidR="00675479" w:rsidRDefault="00EA63FD" w:rsidP="00EA63FD">
            <w:pPr>
              <w:spacing w:line="240" w:lineRule="exact"/>
              <w:rPr>
                <w:sz w:val="18"/>
                <w:szCs w:val="18"/>
              </w:rPr>
            </w:pPr>
            <w:r>
              <w:rPr>
                <w:rFonts w:hint="eastAsia"/>
                <w:sz w:val="18"/>
                <w:szCs w:val="18"/>
              </w:rPr>
              <w:t xml:space="preserve">・考えたことを試したり工夫したりする。　　</w:t>
            </w:r>
          </w:p>
          <w:p w:rsidR="00EA63FD" w:rsidRDefault="00EA63FD" w:rsidP="00EA63FD">
            <w:pPr>
              <w:spacing w:line="240" w:lineRule="exact"/>
              <w:rPr>
                <w:sz w:val="18"/>
                <w:szCs w:val="18"/>
              </w:rPr>
            </w:pPr>
            <w:r>
              <w:rPr>
                <w:rFonts w:hint="eastAsia"/>
                <w:sz w:val="18"/>
                <w:szCs w:val="18"/>
              </w:rPr>
              <w:t xml:space="preserve">　　　　</w:t>
            </w:r>
            <w:r w:rsidR="006409CD">
              <w:rPr>
                <w:rFonts w:hint="eastAsia"/>
                <w:sz w:val="18"/>
                <w:szCs w:val="18"/>
              </w:rPr>
              <w:t xml:space="preserve">　</w:t>
            </w:r>
            <w:r>
              <w:rPr>
                <w:rFonts w:hint="eastAsia"/>
                <w:sz w:val="18"/>
                <w:szCs w:val="18"/>
              </w:rPr>
              <w:t>・自然にふれ、自然物からイメージを膨らませたことを遊びに取り入れる。</w:t>
            </w:r>
          </w:p>
          <w:p w:rsidR="00EA63FD" w:rsidRPr="00B53449" w:rsidRDefault="00EA63FD" w:rsidP="006409CD">
            <w:pPr>
              <w:spacing w:line="240" w:lineRule="exact"/>
              <w:ind w:firstLineChars="500" w:firstLine="900"/>
              <w:rPr>
                <w:sz w:val="18"/>
                <w:szCs w:val="18"/>
              </w:rPr>
            </w:pPr>
            <w:r>
              <w:rPr>
                <w:rFonts w:hint="eastAsia"/>
                <w:sz w:val="18"/>
                <w:szCs w:val="18"/>
              </w:rPr>
              <w:t>・生き物への愛着を感じ、生命を大切にする</w:t>
            </w:r>
          </w:p>
        </w:tc>
        <w:tc>
          <w:tcPr>
            <w:tcW w:w="5812" w:type="dxa"/>
            <w:tcBorders>
              <w:bottom w:val="dotted" w:sz="4" w:space="0" w:color="auto"/>
            </w:tcBorders>
          </w:tcPr>
          <w:p w:rsidR="00675479" w:rsidRDefault="00EA63FD" w:rsidP="00EA63FD">
            <w:pPr>
              <w:spacing w:line="240" w:lineRule="exact"/>
              <w:rPr>
                <w:sz w:val="18"/>
                <w:szCs w:val="18"/>
              </w:rPr>
            </w:pPr>
            <w:r>
              <w:rPr>
                <w:rFonts w:hint="eastAsia"/>
                <w:sz w:val="18"/>
                <w:szCs w:val="18"/>
              </w:rPr>
              <w:t>・学校の施設で興味・関心をもった場所を見つける。</w:t>
            </w:r>
          </w:p>
          <w:p w:rsidR="00EA63FD" w:rsidRDefault="00EA63FD" w:rsidP="00EA63FD">
            <w:pPr>
              <w:spacing w:line="240" w:lineRule="exact"/>
              <w:rPr>
                <w:sz w:val="18"/>
                <w:szCs w:val="18"/>
              </w:rPr>
            </w:pPr>
            <w:r>
              <w:rPr>
                <w:rFonts w:hint="eastAsia"/>
                <w:sz w:val="18"/>
                <w:szCs w:val="18"/>
              </w:rPr>
              <w:t xml:space="preserve">　　　　</w:t>
            </w:r>
          </w:p>
          <w:p w:rsidR="00EA63FD" w:rsidRDefault="00EA63FD" w:rsidP="006409CD">
            <w:pPr>
              <w:spacing w:line="240" w:lineRule="exact"/>
              <w:ind w:firstLineChars="300" w:firstLine="540"/>
              <w:rPr>
                <w:sz w:val="18"/>
                <w:szCs w:val="18"/>
              </w:rPr>
            </w:pPr>
            <w:r>
              <w:rPr>
                <w:rFonts w:hint="eastAsia"/>
                <w:sz w:val="18"/>
                <w:szCs w:val="18"/>
              </w:rPr>
              <w:t>・植物の栽培に興味をもち、すすんで世話をする。</w:t>
            </w:r>
          </w:p>
          <w:p w:rsidR="006409CD" w:rsidRPr="006409CD" w:rsidRDefault="006409CD" w:rsidP="006409CD">
            <w:pPr>
              <w:spacing w:line="240" w:lineRule="exact"/>
              <w:ind w:firstLineChars="300" w:firstLine="540"/>
              <w:rPr>
                <w:sz w:val="18"/>
                <w:szCs w:val="18"/>
              </w:rPr>
            </w:pPr>
            <w:r>
              <w:rPr>
                <w:rFonts w:hint="eastAsia"/>
                <w:sz w:val="18"/>
                <w:szCs w:val="18"/>
              </w:rPr>
              <w:t xml:space="preserve">　　　　　・学校の動植物に関心をもってかかわる。</w:t>
            </w:r>
          </w:p>
        </w:tc>
      </w:tr>
      <w:tr w:rsidR="00675479" w:rsidRPr="00B53449" w:rsidTr="001A10CA">
        <w:trPr>
          <w:cantSplit/>
          <w:trHeight w:val="468"/>
        </w:trPr>
        <w:tc>
          <w:tcPr>
            <w:tcW w:w="392" w:type="dxa"/>
            <w:vMerge/>
            <w:textDirection w:val="tbRlV"/>
          </w:tcPr>
          <w:p w:rsidR="00675479" w:rsidRPr="00B53449" w:rsidRDefault="00675479" w:rsidP="004C1BC4">
            <w:pPr>
              <w:spacing w:before="100" w:beforeAutospacing="1" w:line="220" w:lineRule="exact"/>
              <w:ind w:left="57" w:right="113"/>
              <w:rPr>
                <w:sz w:val="18"/>
                <w:szCs w:val="18"/>
              </w:rPr>
            </w:pPr>
          </w:p>
        </w:tc>
        <w:tc>
          <w:tcPr>
            <w:tcW w:w="850" w:type="dxa"/>
            <w:vMerge/>
            <w:textDirection w:val="tbRlV"/>
          </w:tcPr>
          <w:p w:rsidR="00675479" w:rsidRPr="00B53449" w:rsidRDefault="00675479" w:rsidP="004C1BC4">
            <w:pPr>
              <w:spacing w:before="100" w:beforeAutospacing="1" w:line="220" w:lineRule="exact"/>
              <w:ind w:left="57" w:right="113"/>
              <w:rPr>
                <w:sz w:val="18"/>
                <w:szCs w:val="18"/>
              </w:rPr>
            </w:pPr>
          </w:p>
        </w:tc>
        <w:tc>
          <w:tcPr>
            <w:tcW w:w="8789" w:type="dxa"/>
            <w:tcBorders>
              <w:top w:val="dotted" w:sz="4" w:space="0" w:color="auto"/>
              <w:bottom w:val="single" w:sz="4" w:space="0" w:color="auto"/>
            </w:tcBorders>
          </w:tcPr>
          <w:p w:rsidR="00675479" w:rsidRDefault="006409CD" w:rsidP="004C1BC4">
            <w:pPr>
              <w:spacing w:line="240" w:lineRule="exact"/>
              <w:rPr>
                <w:sz w:val="18"/>
                <w:szCs w:val="18"/>
              </w:rPr>
            </w:pPr>
            <w:r>
              <w:rPr>
                <w:rFonts w:hint="eastAsia"/>
                <w:sz w:val="18"/>
                <w:szCs w:val="18"/>
              </w:rPr>
              <w:t xml:space="preserve">○秋・冬の自然物を使った遊び　　　　</w:t>
            </w:r>
            <w:r w:rsidR="00FF770A">
              <w:rPr>
                <w:rFonts w:hint="eastAsia"/>
                <w:sz w:val="18"/>
                <w:szCs w:val="18"/>
              </w:rPr>
              <w:t xml:space="preserve">          </w:t>
            </w:r>
            <w:r>
              <w:rPr>
                <w:rFonts w:hint="eastAsia"/>
                <w:sz w:val="18"/>
                <w:szCs w:val="18"/>
              </w:rPr>
              <w:t>○氷遊び</w:t>
            </w:r>
          </w:p>
          <w:p w:rsidR="006409CD" w:rsidRPr="006409CD" w:rsidRDefault="006409CD" w:rsidP="00FF770A">
            <w:pPr>
              <w:spacing w:line="240" w:lineRule="exact"/>
              <w:ind w:firstLineChars="550" w:firstLine="990"/>
              <w:rPr>
                <w:sz w:val="18"/>
                <w:szCs w:val="18"/>
              </w:rPr>
            </w:pPr>
            <w:r>
              <w:rPr>
                <w:rFonts w:hint="eastAsia"/>
                <w:sz w:val="18"/>
                <w:szCs w:val="18"/>
              </w:rPr>
              <w:t>○チューリップ栽培</w:t>
            </w:r>
          </w:p>
        </w:tc>
        <w:tc>
          <w:tcPr>
            <w:tcW w:w="5812" w:type="dxa"/>
            <w:tcBorders>
              <w:top w:val="dotted" w:sz="4" w:space="0" w:color="auto"/>
              <w:bottom w:val="single" w:sz="4" w:space="0" w:color="auto"/>
            </w:tcBorders>
          </w:tcPr>
          <w:p w:rsidR="00675479" w:rsidRDefault="006409CD" w:rsidP="004C1BC4">
            <w:pPr>
              <w:spacing w:line="240" w:lineRule="exact"/>
              <w:rPr>
                <w:sz w:val="18"/>
                <w:szCs w:val="18"/>
              </w:rPr>
            </w:pPr>
            <w:r>
              <w:rPr>
                <w:rFonts w:hint="eastAsia"/>
                <w:sz w:val="18"/>
                <w:szCs w:val="18"/>
              </w:rPr>
              <w:t>○学校探検</w:t>
            </w:r>
            <w:r w:rsidR="00A6258C">
              <w:rPr>
                <w:rFonts w:hint="eastAsia"/>
                <w:sz w:val="18"/>
                <w:szCs w:val="18"/>
              </w:rPr>
              <w:t>（生活）</w:t>
            </w:r>
          </w:p>
          <w:p w:rsidR="006409CD" w:rsidRPr="00666D72" w:rsidRDefault="006409CD" w:rsidP="004C1BC4">
            <w:pPr>
              <w:spacing w:line="240" w:lineRule="exact"/>
              <w:rPr>
                <w:sz w:val="18"/>
                <w:szCs w:val="18"/>
              </w:rPr>
            </w:pPr>
            <w:r>
              <w:rPr>
                <w:rFonts w:hint="eastAsia"/>
                <w:sz w:val="18"/>
                <w:szCs w:val="18"/>
              </w:rPr>
              <w:t xml:space="preserve">　　　</w:t>
            </w:r>
            <w:r w:rsidR="00145CFB">
              <w:rPr>
                <w:rFonts w:hint="eastAsia"/>
                <w:sz w:val="18"/>
                <w:szCs w:val="18"/>
              </w:rPr>
              <w:t xml:space="preserve">　　　</w:t>
            </w:r>
            <w:r>
              <w:rPr>
                <w:rFonts w:hint="eastAsia"/>
                <w:sz w:val="18"/>
                <w:szCs w:val="18"/>
              </w:rPr>
              <w:t>○あさがおの栽培</w:t>
            </w:r>
            <w:r w:rsidR="00A6258C">
              <w:rPr>
                <w:rFonts w:hint="eastAsia"/>
                <w:sz w:val="18"/>
                <w:szCs w:val="18"/>
              </w:rPr>
              <w:t>（生活）</w:t>
            </w:r>
            <w:r w:rsidR="00145CFB">
              <w:rPr>
                <w:rFonts w:hint="eastAsia"/>
                <w:sz w:val="18"/>
                <w:szCs w:val="18"/>
              </w:rPr>
              <w:t xml:space="preserve">　</w:t>
            </w:r>
            <w:r>
              <w:rPr>
                <w:rFonts w:hint="eastAsia"/>
                <w:sz w:val="18"/>
                <w:szCs w:val="18"/>
              </w:rPr>
              <w:t>○うさぎと遊ぼう</w:t>
            </w:r>
            <w:r w:rsidR="00A6258C">
              <w:rPr>
                <w:rFonts w:hint="eastAsia"/>
                <w:sz w:val="18"/>
                <w:szCs w:val="18"/>
              </w:rPr>
              <w:t>（生活）</w:t>
            </w:r>
          </w:p>
        </w:tc>
      </w:tr>
      <w:tr w:rsidR="00675479" w:rsidRPr="00B53449" w:rsidTr="001A10CA">
        <w:trPr>
          <w:trHeight w:val="786"/>
        </w:trPr>
        <w:tc>
          <w:tcPr>
            <w:tcW w:w="392" w:type="dxa"/>
            <w:vMerge/>
            <w:textDirection w:val="tbRlV"/>
          </w:tcPr>
          <w:p w:rsidR="00675479" w:rsidRPr="00B53449" w:rsidRDefault="00675479" w:rsidP="004C1BC4">
            <w:pPr>
              <w:spacing w:before="100" w:beforeAutospacing="1" w:line="220" w:lineRule="exact"/>
              <w:ind w:left="57" w:right="113"/>
              <w:rPr>
                <w:sz w:val="18"/>
                <w:szCs w:val="18"/>
              </w:rPr>
            </w:pPr>
          </w:p>
        </w:tc>
        <w:tc>
          <w:tcPr>
            <w:tcW w:w="850" w:type="dxa"/>
            <w:vMerge w:val="restart"/>
            <w:textDirection w:val="tbRlV"/>
          </w:tcPr>
          <w:p w:rsidR="00675479" w:rsidRPr="00022549" w:rsidRDefault="00675479" w:rsidP="004C1BC4">
            <w:pPr>
              <w:spacing w:before="100" w:beforeAutospacing="1" w:line="220" w:lineRule="exact"/>
              <w:ind w:left="57" w:right="113"/>
              <w:rPr>
                <w:w w:val="90"/>
                <w:sz w:val="18"/>
                <w:szCs w:val="18"/>
              </w:rPr>
            </w:pPr>
            <w:r w:rsidRPr="00022549">
              <w:rPr>
                <w:rFonts w:hint="eastAsia"/>
                <w:w w:val="90"/>
                <w:sz w:val="18"/>
                <w:szCs w:val="18"/>
              </w:rPr>
              <w:t>気づきや発見を伝え合い、工夫して表現する</w:t>
            </w:r>
          </w:p>
        </w:tc>
        <w:tc>
          <w:tcPr>
            <w:tcW w:w="8789" w:type="dxa"/>
            <w:tcBorders>
              <w:bottom w:val="dotted" w:sz="4" w:space="0" w:color="auto"/>
            </w:tcBorders>
          </w:tcPr>
          <w:p w:rsidR="006409CD" w:rsidRDefault="006409CD" w:rsidP="004C1BC4">
            <w:pPr>
              <w:spacing w:line="240" w:lineRule="exact"/>
              <w:rPr>
                <w:sz w:val="18"/>
                <w:szCs w:val="18"/>
              </w:rPr>
            </w:pPr>
            <w:r>
              <w:rPr>
                <w:rFonts w:hint="eastAsia"/>
                <w:sz w:val="18"/>
                <w:szCs w:val="18"/>
              </w:rPr>
              <w:t>・気づいたり発見したりしたことを伝え合う。　・わからないこと知りたいことを先生に聞いて理解する。</w:t>
            </w:r>
          </w:p>
          <w:p w:rsidR="006409CD" w:rsidRPr="00A13CDC" w:rsidRDefault="006409CD" w:rsidP="004C1BC4">
            <w:pPr>
              <w:spacing w:line="240" w:lineRule="exact"/>
              <w:rPr>
                <w:sz w:val="18"/>
                <w:szCs w:val="18"/>
              </w:rPr>
            </w:pPr>
            <w:r>
              <w:rPr>
                <w:rFonts w:hint="eastAsia"/>
                <w:sz w:val="18"/>
                <w:szCs w:val="18"/>
              </w:rPr>
              <w:t xml:space="preserve">　　　　　　　・自分の考えやイメージをかいたり、つくったり、歌ったりして表現する。</w:t>
            </w:r>
          </w:p>
        </w:tc>
        <w:tc>
          <w:tcPr>
            <w:tcW w:w="5812" w:type="dxa"/>
            <w:tcBorders>
              <w:bottom w:val="dotted" w:sz="4" w:space="0" w:color="auto"/>
            </w:tcBorders>
          </w:tcPr>
          <w:p w:rsidR="006409CD" w:rsidRDefault="006409CD" w:rsidP="006409CD">
            <w:pPr>
              <w:spacing w:line="240" w:lineRule="exact"/>
              <w:rPr>
                <w:sz w:val="18"/>
                <w:szCs w:val="18"/>
              </w:rPr>
            </w:pPr>
            <w:r>
              <w:rPr>
                <w:rFonts w:hint="eastAsia"/>
                <w:sz w:val="18"/>
                <w:szCs w:val="18"/>
              </w:rPr>
              <w:t>・経験したことや気づいたことを話す。・相手や場面に応じて話す。</w:t>
            </w:r>
          </w:p>
          <w:p w:rsidR="006409CD" w:rsidRDefault="006409CD" w:rsidP="006409CD">
            <w:pPr>
              <w:spacing w:line="240" w:lineRule="exact"/>
              <w:rPr>
                <w:sz w:val="18"/>
                <w:szCs w:val="18"/>
              </w:rPr>
            </w:pPr>
            <w:r>
              <w:rPr>
                <w:rFonts w:hint="eastAsia"/>
                <w:sz w:val="18"/>
                <w:szCs w:val="18"/>
              </w:rPr>
              <w:t>・自分の気持ちや感じたことを絵や粘土で表現する。</w:t>
            </w:r>
          </w:p>
          <w:p w:rsidR="006409CD" w:rsidRDefault="003705DF" w:rsidP="006409CD">
            <w:pPr>
              <w:spacing w:line="240" w:lineRule="exact"/>
              <w:rPr>
                <w:sz w:val="18"/>
                <w:szCs w:val="18"/>
              </w:rPr>
            </w:pPr>
            <w:r>
              <w:rPr>
                <w:rFonts w:hint="eastAsia"/>
                <w:sz w:val="18"/>
                <w:szCs w:val="18"/>
              </w:rPr>
              <w:t xml:space="preserve">　　　・紙の切り方を工夫して楽しい飾りをつくる。</w:t>
            </w:r>
          </w:p>
          <w:p w:rsidR="003705DF" w:rsidRPr="006409CD" w:rsidRDefault="003705DF" w:rsidP="006409CD">
            <w:pPr>
              <w:spacing w:line="240" w:lineRule="exact"/>
              <w:rPr>
                <w:sz w:val="18"/>
                <w:szCs w:val="18"/>
              </w:rPr>
            </w:pPr>
            <w:r>
              <w:rPr>
                <w:rFonts w:hint="eastAsia"/>
                <w:sz w:val="18"/>
                <w:szCs w:val="18"/>
              </w:rPr>
              <w:t xml:space="preserve">　　　・友達と声を合わせて歌ったり音楽に合わせて踊ったりする。</w:t>
            </w:r>
          </w:p>
        </w:tc>
      </w:tr>
      <w:tr w:rsidR="00675479" w:rsidRPr="00B53449" w:rsidTr="001A10CA">
        <w:trPr>
          <w:trHeight w:val="423"/>
        </w:trPr>
        <w:tc>
          <w:tcPr>
            <w:tcW w:w="392" w:type="dxa"/>
            <w:vMerge/>
            <w:textDirection w:val="tbRlV"/>
          </w:tcPr>
          <w:p w:rsidR="00675479" w:rsidRPr="00B53449" w:rsidRDefault="00675479" w:rsidP="004C1BC4">
            <w:pPr>
              <w:spacing w:before="100" w:beforeAutospacing="1" w:line="220" w:lineRule="exact"/>
              <w:ind w:left="57" w:right="113"/>
              <w:rPr>
                <w:sz w:val="18"/>
                <w:szCs w:val="18"/>
              </w:rPr>
            </w:pPr>
          </w:p>
        </w:tc>
        <w:tc>
          <w:tcPr>
            <w:tcW w:w="850" w:type="dxa"/>
            <w:vMerge/>
            <w:textDirection w:val="tbRlV"/>
          </w:tcPr>
          <w:p w:rsidR="00675479" w:rsidRPr="00B53449" w:rsidRDefault="00675479" w:rsidP="004C1BC4">
            <w:pPr>
              <w:spacing w:before="100" w:beforeAutospacing="1" w:line="220" w:lineRule="exact"/>
              <w:ind w:left="57" w:right="113"/>
              <w:rPr>
                <w:sz w:val="18"/>
                <w:szCs w:val="18"/>
              </w:rPr>
            </w:pPr>
          </w:p>
        </w:tc>
        <w:tc>
          <w:tcPr>
            <w:tcW w:w="8789" w:type="dxa"/>
            <w:tcBorders>
              <w:top w:val="dotted" w:sz="4" w:space="0" w:color="auto"/>
              <w:bottom w:val="single" w:sz="4" w:space="0" w:color="auto"/>
            </w:tcBorders>
          </w:tcPr>
          <w:p w:rsidR="00675479" w:rsidRPr="00B53449" w:rsidRDefault="006409CD" w:rsidP="00FF770A">
            <w:pPr>
              <w:spacing w:line="240" w:lineRule="exact"/>
              <w:ind w:firstLineChars="200" w:firstLine="360"/>
              <w:rPr>
                <w:sz w:val="18"/>
                <w:szCs w:val="18"/>
              </w:rPr>
            </w:pPr>
            <w:r>
              <w:rPr>
                <w:rFonts w:hint="eastAsia"/>
                <w:sz w:val="18"/>
                <w:szCs w:val="18"/>
              </w:rPr>
              <w:t xml:space="preserve">○劇遊び　　　　　　○楽器遊び　　　　　　○ごっこ遊び　　</w:t>
            </w:r>
          </w:p>
        </w:tc>
        <w:tc>
          <w:tcPr>
            <w:tcW w:w="5812" w:type="dxa"/>
            <w:tcBorders>
              <w:top w:val="dotted" w:sz="4" w:space="0" w:color="auto"/>
              <w:bottom w:val="single" w:sz="4" w:space="0" w:color="auto"/>
            </w:tcBorders>
          </w:tcPr>
          <w:p w:rsidR="00675479" w:rsidRDefault="00A6258C" w:rsidP="004C1BC4">
            <w:pPr>
              <w:spacing w:line="240" w:lineRule="exact"/>
              <w:rPr>
                <w:sz w:val="18"/>
                <w:szCs w:val="18"/>
              </w:rPr>
            </w:pPr>
            <w:r>
              <w:rPr>
                <w:rFonts w:hint="eastAsia"/>
                <w:sz w:val="18"/>
                <w:szCs w:val="18"/>
              </w:rPr>
              <w:t>○うたでなかよし（音楽）　○たのしかったよ（図工）</w:t>
            </w:r>
          </w:p>
          <w:p w:rsidR="00A6258C" w:rsidRPr="00B53449" w:rsidRDefault="00A6258C" w:rsidP="004C1BC4">
            <w:pPr>
              <w:spacing w:line="240" w:lineRule="exact"/>
              <w:rPr>
                <w:sz w:val="18"/>
                <w:szCs w:val="18"/>
              </w:rPr>
            </w:pPr>
            <w:r>
              <w:rPr>
                <w:rFonts w:hint="eastAsia"/>
                <w:sz w:val="18"/>
                <w:szCs w:val="18"/>
              </w:rPr>
              <w:t xml:space="preserve">　　　　　</w:t>
            </w:r>
          </w:p>
        </w:tc>
      </w:tr>
      <w:tr w:rsidR="00675479" w:rsidRPr="00B53449" w:rsidTr="001A10CA">
        <w:trPr>
          <w:trHeight w:val="882"/>
        </w:trPr>
        <w:tc>
          <w:tcPr>
            <w:tcW w:w="392" w:type="dxa"/>
            <w:vMerge/>
            <w:textDirection w:val="tbRlV"/>
          </w:tcPr>
          <w:p w:rsidR="00675479" w:rsidRPr="00B53449" w:rsidRDefault="00675479" w:rsidP="004C1BC4">
            <w:pPr>
              <w:spacing w:before="100" w:beforeAutospacing="1" w:line="220" w:lineRule="exact"/>
              <w:ind w:left="57" w:right="113"/>
              <w:rPr>
                <w:sz w:val="18"/>
                <w:szCs w:val="18"/>
              </w:rPr>
            </w:pPr>
          </w:p>
        </w:tc>
        <w:tc>
          <w:tcPr>
            <w:tcW w:w="850" w:type="dxa"/>
            <w:vMerge w:val="restart"/>
            <w:textDirection w:val="tbRlV"/>
          </w:tcPr>
          <w:p w:rsidR="00675479" w:rsidRPr="00B53449" w:rsidRDefault="00675479" w:rsidP="004C1BC4">
            <w:pPr>
              <w:spacing w:before="100" w:beforeAutospacing="1" w:line="220" w:lineRule="exact"/>
              <w:ind w:left="57" w:right="113"/>
              <w:rPr>
                <w:sz w:val="18"/>
                <w:szCs w:val="18"/>
              </w:rPr>
            </w:pPr>
            <w:r>
              <w:rPr>
                <w:rFonts w:hint="eastAsia"/>
                <w:sz w:val="18"/>
                <w:szCs w:val="18"/>
              </w:rPr>
              <w:t>文字や数量などの感覚を豊かにする</w:t>
            </w:r>
          </w:p>
        </w:tc>
        <w:tc>
          <w:tcPr>
            <w:tcW w:w="8789" w:type="dxa"/>
            <w:tcBorders>
              <w:bottom w:val="dotted" w:sz="4" w:space="0" w:color="auto"/>
            </w:tcBorders>
          </w:tcPr>
          <w:p w:rsidR="00675479" w:rsidRDefault="003705DF" w:rsidP="004C1BC4">
            <w:pPr>
              <w:spacing w:line="240" w:lineRule="exact"/>
              <w:rPr>
                <w:sz w:val="18"/>
                <w:szCs w:val="18"/>
              </w:rPr>
            </w:pPr>
            <w:r>
              <w:rPr>
                <w:rFonts w:hint="eastAsia"/>
                <w:sz w:val="18"/>
                <w:szCs w:val="18"/>
              </w:rPr>
              <w:t>・文字がコミュニケーションの手段であることに気づき、使おうとする。</w:t>
            </w:r>
          </w:p>
          <w:p w:rsidR="003705DF" w:rsidRDefault="003705DF" w:rsidP="004C1BC4">
            <w:pPr>
              <w:spacing w:line="240" w:lineRule="exact"/>
              <w:rPr>
                <w:sz w:val="18"/>
                <w:szCs w:val="18"/>
              </w:rPr>
            </w:pPr>
            <w:r>
              <w:rPr>
                <w:rFonts w:hint="eastAsia"/>
                <w:sz w:val="18"/>
                <w:szCs w:val="18"/>
              </w:rPr>
              <w:t xml:space="preserve">　　　　　　　　・絵本や物語に親しみ、想像する楽しさを味わう。</w:t>
            </w:r>
          </w:p>
          <w:p w:rsidR="003705DF" w:rsidRDefault="003705DF" w:rsidP="004C1BC4">
            <w:pPr>
              <w:spacing w:line="240" w:lineRule="exact"/>
              <w:rPr>
                <w:sz w:val="18"/>
                <w:szCs w:val="18"/>
              </w:rPr>
            </w:pPr>
          </w:p>
          <w:p w:rsidR="003705DF" w:rsidRPr="00B53449" w:rsidRDefault="003705DF" w:rsidP="004C1BC4">
            <w:pPr>
              <w:spacing w:line="240" w:lineRule="exact"/>
              <w:rPr>
                <w:sz w:val="18"/>
                <w:szCs w:val="18"/>
              </w:rPr>
            </w:pPr>
            <w:r>
              <w:rPr>
                <w:rFonts w:hint="eastAsia"/>
                <w:sz w:val="18"/>
                <w:szCs w:val="18"/>
              </w:rPr>
              <w:t xml:space="preserve">　　　　　　　　・遊びの中で数や量を比べたり様々な形に興味をもったりする。</w:t>
            </w:r>
          </w:p>
        </w:tc>
        <w:tc>
          <w:tcPr>
            <w:tcW w:w="5812" w:type="dxa"/>
            <w:tcBorders>
              <w:bottom w:val="dotted" w:sz="4" w:space="0" w:color="auto"/>
            </w:tcBorders>
          </w:tcPr>
          <w:p w:rsidR="00675479" w:rsidRDefault="003705DF" w:rsidP="004C1BC4">
            <w:pPr>
              <w:spacing w:line="240" w:lineRule="exact"/>
              <w:rPr>
                <w:sz w:val="18"/>
                <w:szCs w:val="18"/>
              </w:rPr>
            </w:pPr>
            <w:r>
              <w:rPr>
                <w:rFonts w:hint="eastAsia"/>
                <w:sz w:val="18"/>
                <w:szCs w:val="18"/>
              </w:rPr>
              <w:t>・ひらがなに親しみ正しく書く。・鉛筆を正しく持ち、ていねいに書く。</w:t>
            </w:r>
          </w:p>
          <w:p w:rsidR="003705DF" w:rsidRDefault="003705DF" w:rsidP="004C1BC4">
            <w:pPr>
              <w:spacing w:line="240" w:lineRule="exact"/>
              <w:rPr>
                <w:sz w:val="18"/>
                <w:szCs w:val="18"/>
              </w:rPr>
            </w:pPr>
            <w:r>
              <w:rPr>
                <w:rFonts w:hint="eastAsia"/>
                <w:sz w:val="18"/>
                <w:szCs w:val="18"/>
              </w:rPr>
              <w:t>・想像を膨らませながら、読み聞かせを楽しく聞く。</w:t>
            </w:r>
          </w:p>
          <w:p w:rsidR="003705DF" w:rsidRDefault="003705DF" w:rsidP="004C1BC4">
            <w:pPr>
              <w:spacing w:line="240" w:lineRule="exact"/>
              <w:rPr>
                <w:sz w:val="18"/>
                <w:szCs w:val="18"/>
              </w:rPr>
            </w:pPr>
            <w:r>
              <w:rPr>
                <w:rFonts w:hint="eastAsia"/>
                <w:sz w:val="18"/>
                <w:szCs w:val="18"/>
              </w:rPr>
              <w:t xml:space="preserve">　　　　　　　　　　　　・声の大きさやリズムを意識して音読する。</w:t>
            </w:r>
          </w:p>
          <w:p w:rsidR="00145CFB" w:rsidRDefault="00145CFB" w:rsidP="004C1BC4">
            <w:pPr>
              <w:spacing w:line="240" w:lineRule="exact"/>
              <w:rPr>
                <w:sz w:val="18"/>
                <w:szCs w:val="18"/>
              </w:rPr>
            </w:pPr>
            <w:r>
              <w:rPr>
                <w:rFonts w:hint="eastAsia"/>
                <w:sz w:val="18"/>
                <w:szCs w:val="18"/>
              </w:rPr>
              <w:t>・具体物や絵を見て数量への関心をもつ。</w:t>
            </w:r>
          </w:p>
          <w:p w:rsidR="00145CFB" w:rsidRDefault="008602C6" w:rsidP="004C1BC4">
            <w:pPr>
              <w:spacing w:line="240" w:lineRule="exact"/>
              <w:rPr>
                <w:sz w:val="18"/>
                <w:szCs w:val="18"/>
              </w:rPr>
            </w:pPr>
            <w:r>
              <w:rPr>
                <w:rFonts w:hint="eastAsia"/>
                <w:sz w:val="18"/>
                <w:szCs w:val="18"/>
              </w:rPr>
              <w:t xml:space="preserve">　</w:t>
            </w:r>
            <w:r w:rsidR="00C162A6">
              <w:rPr>
                <w:rFonts w:hint="eastAsia"/>
                <w:sz w:val="18"/>
                <w:szCs w:val="18"/>
              </w:rPr>
              <w:t>・５までの数を正しく読み書きし</w:t>
            </w:r>
            <w:r>
              <w:rPr>
                <w:rFonts w:hint="eastAsia"/>
                <w:sz w:val="18"/>
                <w:szCs w:val="18"/>
              </w:rPr>
              <w:t>、</w:t>
            </w:r>
            <w:r w:rsidR="00C162A6">
              <w:rPr>
                <w:rFonts w:hint="eastAsia"/>
                <w:sz w:val="18"/>
                <w:szCs w:val="18"/>
              </w:rPr>
              <w:t>大小を比べ、</w:t>
            </w:r>
            <w:r>
              <w:rPr>
                <w:rFonts w:hint="eastAsia"/>
                <w:sz w:val="18"/>
                <w:szCs w:val="18"/>
              </w:rPr>
              <w:t>合成や分解をする。</w:t>
            </w:r>
          </w:p>
          <w:p w:rsidR="00C162A6" w:rsidRDefault="00C162A6" w:rsidP="004C1BC4">
            <w:pPr>
              <w:spacing w:line="240" w:lineRule="exact"/>
              <w:rPr>
                <w:sz w:val="18"/>
                <w:szCs w:val="18"/>
              </w:rPr>
            </w:pPr>
            <w:r>
              <w:rPr>
                <w:rFonts w:hint="eastAsia"/>
                <w:sz w:val="18"/>
                <w:szCs w:val="18"/>
              </w:rPr>
              <w:t xml:space="preserve">　　　　　・１０までの数を読み書きし、大小を比べたりする。</w:t>
            </w:r>
          </w:p>
          <w:p w:rsidR="00145CFB" w:rsidRDefault="008602C6" w:rsidP="004C1BC4">
            <w:pPr>
              <w:spacing w:line="240" w:lineRule="exact"/>
              <w:rPr>
                <w:sz w:val="18"/>
                <w:szCs w:val="18"/>
              </w:rPr>
            </w:pPr>
            <w:r>
              <w:rPr>
                <w:rFonts w:hint="eastAsia"/>
                <w:sz w:val="18"/>
                <w:szCs w:val="18"/>
              </w:rPr>
              <w:t xml:space="preserve">　　　　</w:t>
            </w:r>
            <w:r w:rsidR="00C162A6">
              <w:rPr>
                <w:rFonts w:hint="eastAsia"/>
                <w:sz w:val="18"/>
                <w:szCs w:val="18"/>
              </w:rPr>
              <w:t xml:space="preserve">　　　</w:t>
            </w:r>
            <w:r>
              <w:rPr>
                <w:rFonts w:hint="eastAsia"/>
                <w:sz w:val="18"/>
                <w:szCs w:val="18"/>
              </w:rPr>
              <w:t xml:space="preserve">　</w:t>
            </w:r>
            <w:r w:rsidR="00145CFB">
              <w:rPr>
                <w:rFonts w:hint="eastAsia"/>
                <w:sz w:val="18"/>
                <w:szCs w:val="18"/>
              </w:rPr>
              <w:t>・順番や物の位置を数字を使って表す。</w:t>
            </w:r>
          </w:p>
          <w:p w:rsidR="00145CFB" w:rsidRPr="00FE3BCC" w:rsidRDefault="00C162A6" w:rsidP="004C1BC4">
            <w:pPr>
              <w:spacing w:line="240" w:lineRule="exact"/>
              <w:rPr>
                <w:sz w:val="18"/>
                <w:szCs w:val="18"/>
              </w:rPr>
            </w:pPr>
            <w:r>
              <w:rPr>
                <w:rFonts w:hint="eastAsia"/>
                <w:sz w:val="18"/>
                <w:szCs w:val="18"/>
              </w:rPr>
              <w:t xml:space="preserve">　　　　　　　　　　　　　　　・１０までの数の合成や分解をする。</w:t>
            </w:r>
          </w:p>
        </w:tc>
      </w:tr>
      <w:tr w:rsidR="00675479" w:rsidRPr="00B53449" w:rsidTr="001A10CA">
        <w:trPr>
          <w:cantSplit/>
          <w:trHeight w:val="603"/>
        </w:trPr>
        <w:tc>
          <w:tcPr>
            <w:tcW w:w="392" w:type="dxa"/>
            <w:vMerge/>
            <w:textDirection w:val="tbRlV"/>
          </w:tcPr>
          <w:p w:rsidR="00675479" w:rsidRPr="00B53449" w:rsidRDefault="00675479" w:rsidP="004C1BC4">
            <w:pPr>
              <w:spacing w:before="100" w:beforeAutospacing="1" w:line="220" w:lineRule="exact"/>
              <w:ind w:left="57" w:right="113"/>
              <w:rPr>
                <w:sz w:val="18"/>
                <w:szCs w:val="18"/>
              </w:rPr>
            </w:pPr>
          </w:p>
        </w:tc>
        <w:tc>
          <w:tcPr>
            <w:tcW w:w="850" w:type="dxa"/>
            <w:vMerge/>
            <w:textDirection w:val="tbRlV"/>
          </w:tcPr>
          <w:p w:rsidR="00675479" w:rsidRPr="00B53449" w:rsidRDefault="00675479" w:rsidP="004C1BC4">
            <w:pPr>
              <w:spacing w:before="100" w:beforeAutospacing="1"/>
              <w:ind w:left="57" w:right="113"/>
              <w:rPr>
                <w:sz w:val="18"/>
                <w:szCs w:val="18"/>
              </w:rPr>
            </w:pPr>
          </w:p>
        </w:tc>
        <w:tc>
          <w:tcPr>
            <w:tcW w:w="8789" w:type="dxa"/>
            <w:tcBorders>
              <w:top w:val="dotted" w:sz="4" w:space="0" w:color="auto"/>
            </w:tcBorders>
          </w:tcPr>
          <w:p w:rsidR="00675479" w:rsidRDefault="00A57987" w:rsidP="00A57987">
            <w:pPr>
              <w:spacing w:line="240" w:lineRule="exact"/>
              <w:rPr>
                <w:sz w:val="18"/>
                <w:szCs w:val="18"/>
              </w:rPr>
            </w:pPr>
            <w:r>
              <w:rPr>
                <w:rFonts w:hint="eastAsia"/>
                <w:sz w:val="18"/>
                <w:szCs w:val="18"/>
              </w:rPr>
              <w:t xml:space="preserve">○お店屋さんごっこ　　　　○郵便屋さんごっこ　　</w:t>
            </w:r>
          </w:p>
          <w:p w:rsidR="00A57987" w:rsidRDefault="00A57987" w:rsidP="00A57987">
            <w:pPr>
              <w:spacing w:line="240" w:lineRule="exact"/>
              <w:rPr>
                <w:sz w:val="18"/>
                <w:szCs w:val="18"/>
              </w:rPr>
            </w:pPr>
            <w:r>
              <w:rPr>
                <w:rFonts w:hint="eastAsia"/>
                <w:sz w:val="18"/>
                <w:szCs w:val="18"/>
              </w:rPr>
              <w:t xml:space="preserve">　　　　　　　　○しりとり　　　　　　　　　　</w:t>
            </w:r>
            <w:r w:rsidR="00BA2ECD">
              <w:rPr>
                <w:rFonts w:hint="eastAsia"/>
                <w:sz w:val="18"/>
                <w:szCs w:val="18"/>
              </w:rPr>
              <w:t>○かるた　　　　　○なぞなぞ</w:t>
            </w:r>
          </w:p>
          <w:p w:rsidR="00BA2ECD" w:rsidRPr="00A57987" w:rsidRDefault="00BA2ECD" w:rsidP="00A57987">
            <w:pPr>
              <w:spacing w:line="240" w:lineRule="exact"/>
              <w:rPr>
                <w:sz w:val="18"/>
                <w:szCs w:val="18"/>
              </w:rPr>
            </w:pPr>
            <w:r>
              <w:rPr>
                <w:rFonts w:hint="eastAsia"/>
                <w:sz w:val="18"/>
                <w:szCs w:val="18"/>
              </w:rPr>
              <w:t xml:space="preserve">　　　　　　　　　　　　　○トランプ　　○すごろく</w:t>
            </w:r>
          </w:p>
        </w:tc>
        <w:tc>
          <w:tcPr>
            <w:tcW w:w="5812" w:type="dxa"/>
            <w:tcBorders>
              <w:top w:val="dotted" w:sz="4" w:space="0" w:color="auto"/>
            </w:tcBorders>
          </w:tcPr>
          <w:p w:rsidR="00145CFB" w:rsidRDefault="00F70449" w:rsidP="00F70449">
            <w:pPr>
              <w:spacing w:line="240" w:lineRule="exact"/>
              <w:rPr>
                <w:sz w:val="18"/>
                <w:szCs w:val="18"/>
              </w:rPr>
            </w:pPr>
            <w:r>
              <w:rPr>
                <w:rFonts w:hint="eastAsia"/>
                <w:sz w:val="18"/>
                <w:szCs w:val="18"/>
              </w:rPr>
              <w:t>国語：</w:t>
            </w:r>
            <w:r w:rsidR="00145CFB">
              <w:rPr>
                <w:rFonts w:hint="eastAsia"/>
                <w:sz w:val="18"/>
                <w:szCs w:val="18"/>
              </w:rPr>
              <w:t>○ひらがなを覚えよう</w:t>
            </w:r>
          </w:p>
          <w:p w:rsidR="00145CFB" w:rsidRPr="008602C6" w:rsidRDefault="00C162A6" w:rsidP="00C162A6">
            <w:pPr>
              <w:spacing w:line="240" w:lineRule="exact"/>
              <w:rPr>
                <w:sz w:val="18"/>
                <w:szCs w:val="18"/>
              </w:rPr>
            </w:pPr>
            <w:r>
              <w:rPr>
                <w:rFonts w:hint="eastAsia"/>
                <w:sz w:val="18"/>
                <w:szCs w:val="18"/>
              </w:rPr>
              <w:t xml:space="preserve">算数：○かずとすうじ　</w:t>
            </w:r>
            <w:r w:rsidR="008602C6">
              <w:rPr>
                <w:rFonts w:hint="eastAsia"/>
                <w:sz w:val="18"/>
                <w:szCs w:val="18"/>
              </w:rPr>
              <w:t>○なんばんめ</w:t>
            </w:r>
            <w:r>
              <w:rPr>
                <w:rFonts w:hint="eastAsia"/>
                <w:sz w:val="18"/>
                <w:szCs w:val="18"/>
              </w:rPr>
              <w:t xml:space="preserve">　○いくつといくつ</w:t>
            </w:r>
          </w:p>
        </w:tc>
      </w:tr>
      <w:tr w:rsidR="00675479" w:rsidRPr="00B53449" w:rsidTr="001A10CA">
        <w:trPr>
          <w:cantSplit/>
          <w:trHeight w:val="811"/>
        </w:trPr>
        <w:tc>
          <w:tcPr>
            <w:tcW w:w="1242" w:type="dxa"/>
            <w:gridSpan w:val="2"/>
            <w:textDirection w:val="tbRlV"/>
            <w:vAlign w:val="center"/>
          </w:tcPr>
          <w:p w:rsidR="00675479" w:rsidRPr="00B53449" w:rsidRDefault="00675479" w:rsidP="004C1BC4">
            <w:pPr>
              <w:spacing w:before="100" w:beforeAutospacing="1"/>
              <w:ind w:left="57" w:right="113"/>
              <w:jc w:val="center"/>
              <w:rPr>
                <w:sz w:val="18"/>
                <w:szCs w:val="18"/>
              </w:rPr>
            </w:pPr>
            <w:r>
              <w:rPr>
                <w:rFonts w:hint="eastAsia"/>
                <w:sz w:val="18"/>
                <w:szCs w:val="18"/>
              </w:rPr>
              <w:t>環境づくり</w:t>
            </w:r>
          </w:p>
        </w:tc>
        <w:tc>
          <w:tcPr>
            <w:tcW w:w="8789" w:type="dxa"/>
          </w:tcPr>
          <w:p w:rsidR="00675479" w:rsidRDefault="00022549" w:rsidP="004C1BC4">
            <w:pPr>
              <w:spacing w:line="240" w:lineRule="exact"/>
              <w:rPr>
                <w:sz w:val="18"/>
                <w:szCs w:val="18"/>
              </w:rPr>
            </w:pPr>
            <w:r>
              <w:rPr>
                <w:rFonts w:hint="eastAsia"/>
                <w:sz w:val="18"/>
                <w:szCs w:val="18"/>
              </w:rPr>
              <w:t>○季節の変化を生活の中に多く取り入れる。</w:t>
            </w:r>
          </w:p>
          <w:p w:rsidR="00022549" w:rsidRDefault="00022549" w:rsidP="004C1BC4">
            <w:pPr>
              <w:spacing w:line="240" w:lineRule="exact"/>
              <w:rPr>
                <w:sz w:val="18"/>
                <w:szCs w:val="18"/>
              </w:rPr>
            </w:pPr>
            <w:r>
              <w:rPr>
                <w:rFonts w:hint="eastAsia"/>
                <w:sz w:val="18"/>
                <w:szCs w:val="18"/>
              </w:rPr>
              <w:t>○身近な環境の様々なものとの出合いの中で、心を揺さぶり、子どものイメージを大切にしていく。</w:t>
            </w:r>
          </w:p>
          <w:p w:rsidR="00022549" w:rsidRDefault="00022549" w:rsidP="004C1BC4">
            <w:pPr>
              <w:spacing w:line="240" w:lineRule="exact"/>
              <w:rPr>
                <w:sz w:val="18"/>
                <w:szCs w:val="18"/>
              </w:rPr>
            </w:pPr>
            <w:r>
              <w:rPr>
                <w:rFonts w:hint="eastAsia"/>
                <w:sz w:val="18"/>
                <w:szCs w:val="18"/>
              </w:rPr>
              <w:t>○遊びの中で数えたり、並べたり、比べたり、また、文字の必要性に気づく場面をつくる。</w:t>
            </w:r>
          </w:p>
          <w:p w:rsidR="00022549" w:rsidRPr="00B53449" w:rsidRDefault="00022549" w:rsidP="004C1BC4">
            <w:pPr>
              <w:spacing w:line="240" w:lineRule="exact"/>
              <w:rPr>
                <w:sz w:val="18"/>
                <w:szCs w:val="18"/>
              </w:rPr>
            </w:pPr>
            <w:r>
              <w:rPr>
                <w:rFonts w:hint="eastAsia"/>
                <w:sz w:val="18"/>
                <w:szCs w:val="18"/>
              </w:rPr>
              <w:t>○子どもたちの興味や活動意欲の高まりを十分に受け止めながら力が発揮できるようにする。</w:t>
            </w:r>
          </w:p>
        </w:tc>
        <w:tc>
          <w:tcPr>
            <w:tcW w:w="5812" w:type="dxa"/>
          </w:tcPr>
          <w:p w:rsidR="00675479" w:rsidRDefault="00211C44" w:rsidP="00AF5202">
            <w:pPr>
              <w:spacing w:line="240" w:lineRule="exact"/>
              <w:ind w:left="90" w:hangingChars="50" w:hanging="90"/>
              <w:rPr>
                <w:sz w:val="18"/>
                <w:szCs w:val="18"/>
              </w:rPr>
            </w:pPr>
            <w:r>
              <w:rPr>
                <w:rFonts w:hint="eastAsia"/>
                <w:sz w:val="18"/>
                <w:szCs w:val="18"/>
              </w:rPr>
              <w:t>○</w:t>
            </w:r>
            <w:r w:rsidR="00241416">
              <w:rPr>
                <w:rFonts w:hint="eastAsia"/>
                <w:sz w:val="18"/>
                <w:szCs w:val="18"/>
              </w:rPr>
              <w:t>モジュール学習</w:t>
            </w:r>
            <w:r w:rsidR="000001D0">
              <w:rPr>
                <w:rFonts w:hint="eastAsia"/>
                <w:sz w:val="18"/>
                <w:szCs w:val="18"/>
              </w:rPr>
              <w:t>（４５分</w:t>
            </w:r>
            <w:r w:rsidR="008602C6">
              <w:rPr>
                <w:rFonts w:hint="eastAsia"/>
                <w:sz w:val="18"/>
                <w:szCs w:val="18"/>
              </w:rPr>
              <w:t>を１５分×３セットとするなど</w:t>
            </w:r>
            <w:r w:rsidR="000001D0">
              <w:rPr>
                <w:rFonts w:hint="eastAsia"/>
                <w:sz w:val="18"/>
                <w:szCs w:val="18"/>
              </w:rPr>
              <w:t>）</w:t>
            </w:r>
            <w:r w:rsidR="00241416">
              <w:rPr>
                <w:rFonts w:hint="eastAsia"/>
                <w:sz w:val="18"/>
                <w:szCs w:val="18"/>
              </w:rPr>
              <w:t>を取り入れ、徐々に４５分の授業に慣れていくようにする。</w:t>
            </w:r>
          </w:p>
          <w:p w:rsidR="00241416" w:rsidRDefault="00241416" w:rsidP="004C1BC4">
            <w:pPr>
              <w:spacing w:line="240" w:lineRule="exact"/>
              <w:rPr>
                <w:sz w:val="18"/>
                <w:szCs w:val="18"/>
              </w:rPr>
            </w:pPr>
            <w:r>
              <w:rPr>
                <w:rFonts w:hint="eastAsia"/>
                <w:sz w:val="18"/>
                <w:szCs w:val="18"/>
              </w:rPr>
              <w:t>○体験的な活動や操作を取り入れることで、これまでの経験を生かす。</w:t>
            </w:r>
          </w:p>
          <w:p w:rsidR="00241416" w:rsidRPr="00B53449" w:rsidRDefault="000001D0" w:rsidP="00AF5202">
            <w:pPr>
              <w:spacing w:line="240" w:lineRule="exact"/>
              <w:ind w:left="90" w:hangingChars="50" w:hanging="90"/>
              <w:rPr>
                <w:sz w:val="18"/>
                <w:szCs w:val="18"/>
              </w:rPr>
            </w:pPr>
            <w:r>
              <w:rPr>
                <w:rFonts w:hint="eastAsia"/>
                <w:sz w:val="18"/>
                <w:szCs w:val="18"/>
              </w:rPr>
              <w:t>○認め、励まし、子どもたちが満足感</w:t>
            </w:r>
            <w:r w:rsidR="00241416">
              <w:rPr>
                <w:rFonts w:hint="eastAsia"/>
                <w:sz w:val="18"/>
                <w:szCs w:val="18"/>
              </w:rPr>
              <w:t>・充実感をもって学習できるようにする。</w:t>
            </w:r>
          </w:p>
        </w:tc>
      </w:tr>
      <w:tr w:rsidR="00675479" w:rsidRPr="00B53449" w:rsidTr="001A10CA">
        <w:trPr>
          <w:cantSplit/>
          <w:trHeight w:val="734"/>
        </w:trPr>
        <w:tc>
          <w:tcPr>
            <w:tcW w:w="1242" w:type="dxa"/>
            <w:gridSpan w:val="2"/>
            <w:textDirection w:val="tbRlV"/>
            <w:vAlign w:val="center"/>
          </w:tcPr>
          <w:p w:rsidR="00675479" w:rsidRPr="00B53449" w:rsidRDefault="00675479" w:rsidP="004C1BC4">
            <w:pPr>
              <w:spacing w:before="100" w:beforeAutospacing="1"/>
              <w:ind w:left="57" w:right="113"/>
              <w:jc w:val="center"/>
              <w:rPr>
                <w:sz w:val="18"/>
                <w:szCs w:val="18"/>
              </w:rPr>
            </w:pPr>
            <w:r>
              <w:rPr>
                <w:rFonts w:hint="eastAsia"/>
                <w:sz w:val="18"/>
                <w:szCs w:val="18"/>
              </w:rPr>
              <w:t>幼保小連携</w:t>
            </w:r>
          </w:p>
        </w:tc>
        <w:tc>
          <w:tcPr>
            <w:tcW w:w="8789" w:type="dxa"/>
          </w:tcPr>
          <w:p w:rsidR="00675479" w:rsidRDefault="00022549" w:rsidP="004C1BC4">
            <w:pPr>
              <w:spacing w:line="240" w:lineRule="exact"/>
              <w:rPr>
                <w:sz w:val="18"/>
                <w:szCs w:val="18"/>
              </w:rPr>
            </w:pPr>
            <w:r>
              <w:rPr>
                <w:rFonts w:hint="eastAsia"/>
                <w:sz w:val="18"/>
                <w:szCs w:val="18"/>
              </w:rPr>
              <w:t>○小学校の授業を参観し、学習の内容や方法を知る。</w:t>
            </w:r>
          </w:p>
          <w:p w:rsidR="00022549" w:rsidRPr="00B53449" w:rsidRDefault="000001D0" w:rsidP="004C1BC4">
            <w:pPr>
              <w:spacing w:line="240" w:lineRule="exact"/>
              <w:rPr>
                <w:sz w:val="18"/>
                <w:szCs w:val="18"/>
              </w:rPr>
            </w:pPr>
            <w:r>
              <w:rPr>
                <w:rFonts w:hint="eastAsia"/>
                <w:sz w:val="18"/>
                <w:szCs w:val="18"/>
              </w:rPr>
              <w:t>○小学校</w:t>
            </w:r>
            <w:r w:rsidR="00022549">
              <w:rPr>
                <w:rFonts w:hint="eastAsia"/>
                <w:sz w:val="18"/>
                <w:szCs w:val="18"/>
              </w:rPr>
              <w:t>教師から、学習内容について情報交換する。</w:t>
            </w:r>
          </w:p>
        </w:tc>
        <w:tc>
          <w:tcPr>
            <w:tcW w:w="5812" w:type="dxa"/>
          </w:tcPr>
          <w:p w:rsidR="00675479" w:rsidRPr="00B53449" w:rsidRDefault="00F26435" w:rsidP="004C1BC4">
            <w:pPr>
              <w:spacing w:line="240" w:lineRule="exact"/>
              <w:ind w:left="180" w:hangingChars="100" w:hanging="180"/>
              <w:rPr>
                <w:sz w:val="18"/>
                <w:szCs w:val="18"/>
              </w:rPr>
            </w:pPr>
            <w:r>
              <w:rPr>
                <w:rFonts w:hint="eastAsia"/>
                <w:sz w:val="18"/>
                <w:szCs w:val="18"/>
              </w:rPr>
              <w:t>○幼保こども園と</w:t>
            </w:r>
            <w:r w:rsidR="00211C44">
              <w:rPr>
                <w:rFonts w:hint="eastAsia"/>
                <w:sz w:val="18"/>
                <w:szCs w:val="18"/>
              </w:rPr>
              <w:t>情報交換したことをもとに、指導方法の改善を行う。</w:t>
            </w:r>
          </w:p>
        </w:tc>
      </w:tr>
      <w:tr w:rsidR="00675479" w:rsidRPr="00B53449" w:rsidTr="001A10CA">
        <w:trPr>
          <w:cantSplit/>
          <w:trHeight w:val="1344"/>
        </w:trPr>
        <w:tc>
          <w:tcPr>
            <w:tcW w:w="1242" w:type="dxa"/>
            <w:gridSpan w:val="2"/>
            <w:textDirection w:val="tbRlV"/>
            <w:vAlign w:val="center"/>
          </w:tcPr>
          <w:p w:rsidR="00675479" w:rsidRPr="00B53449" w:rsidRDefault="00675479" w:rsidP="004C1BC4">
            <w:pPr>
              <w:spacing w:before="100" w:beforeAutospacing="1"/>
              <w:ind w:left="57" w:right="113"/>
              <w:jc w:val="center"/>
              <w:rPr>
                <w:sz w:val="18"/>
                <w:szCs w:val="18"/>
              </w:rPr>
            </w:pPr>
            <w:r>
              <w:rPr>
                <w:rFonts w:hint="eastAsia"/>
                <w:sz w:val="18"/>
                <w:szCs w:val="18"/>
              </w:rPr>
              <w:t>家庭との連携</w:t>
            </w:r>
          </w:p>
        </w:tc>
        <w:tc>
          <w:tcPr>
            <w:tcW w:w="8789" w:type="dxa"/>
          </w:tcPr>
          <w:p w:rsidR="00675479" w:rsidRDefault="00675479" w:rsidP="004C1BC4">
            <w:pPr>
              <w:spacing w:line="240" w:lineRule="exact"/>
              <w:rPr>
                <w:sz w:val="18"/>
                <w:szCs w:val="18"/>
              </w:rPr>
            </w:pPr>
            <w:r>
              <w:rPr>
                <w:rFonts w:hint="eastAsia"/>
                <w:sz w:val="18"/>
                <w:szCs w:val="18"/>
              </w:rPr>
              <w:t>家庭に呼びかけていくこと</w:t>
            </w:r>
          </w:p>
          <w:p w:rsidR="00022549" w:rsidRDefault="00675479" w:rsidP="00022549">
            <w:pPr>
              <w:spacing w:line="240" w:lineRule="exact"/>
              <w:rPr>
                <w:sz w:val="18"/>
                <w:szCs w:val="18"/>
              </w:rPr>
            </w:pPr>
            <w:r>
              <w:rPr>
                <w:rFonts w:hint="eastAsia"/>
                <w:sz w:val="18"/>
                <w:szCs w:val="18"/>
              </w:rPr>
              <w:t>・</w:t>
            </w:r>
            <w:r w:rsidR="00022549">
              <w:rPr>
                <w:rFonts w:hint="eastAsia"/>
                <w:sz w:val="18"/>
                <w:szCs w:val="18"/>
              </w:rPr>
              <w:t>身近な自然にふれ、美しさや不思議さなどを子どもと共感する。</w:t>
            </w:r>
          </w:p>
          <w:p w:rsidR="00022549" w:rsidRDefault="00022549" w:rsidP="00022549">
            <w:pPr>
              <w:spacing w:line="240" w:lineRule="exact"/>
              <w:rPr>
                <w:sz w:val="18"/>
                <w:szCs w:val="18"/>
              </w:rPr>
            </w:pPr>
            <w:r>
              <w:rPr>
                <w:rFonts w:hint="eastAsia"/>
                <w:sz w:val="18"/>
                <w:szCs w:val="18"/>
              </w:rPr>
              <w:t>・子どもが興味をもって試したり工夫したりする姿を見守る。</w:t>
            </w:r>
          </w:p>
          <w:p w:rsidR="00022549" w:rsidRDefault="00022549" w:rsidP="00022549">
            <w:pPr>
              <w:spacing w:line="240" w:lineRule="exact"/>
              <w:rPr>
                <w:sz w:val="18"/>
                <w:szCs w:val="18"/>
              </w:rPr>
            </w:pPr>
            <w:r>
              <w:rPr>
                <w:rFonts w:hint="eastAsia"/>
                <w:sz w:val="18"/>
                <w:szCs w:val="18"/>
              </w:rPr>
              <w:t>・子どもの発する疑問に答えたり、一緒に考えたりする。</w:t>
            </w:r>
          </w:p>
          <w:p w:rsidR="00022549" w:rsidRPr="00022549" w:rsidRDefault="00022549" w:rsidP="00022549">
            <w:pPr>
              <w:spacing w:line="240" w:lineRule="exact"/>
              <w:rPr>
                <w:sz w:val="18"/>
                <w:szCs w:val="18"/>
              </w:rPr>
            </w:pPr>
            <w:r>
              <w:rPr>
                <w:rFonts w:hint="eastAsia"/>
                <w:sz w:val="18"/>
                <w:szCs w:val="18"/>
              </w:rPr>
              <w:t>・生活の中で文字や数などにふれ、関心がもてるようする。</w:t>
            </w:r>
            <w:bookmarkStart w:id="0" w:name="_GoBack"/>
            <w:bookmarkEnd w:id="0"/>
          </w:p>
        </w:tc>
        <w:tc>
          <w:tcPr>
            <w:tcW w:w="5812" w:type="dxa"/>
          </w:tcPr>
          <w:p w:rsidR="00675479" w:rsidRDefault="00675479" w:rsidP="004C1BC4">
            <w:pPr>
              <w:spacing w:line="240" w:lineRule="exact"/>
              <w:rPr>
                <w:sz w:val="18"/>
                <w:szCs w:val="18"/>
              </w:rPr>
            </w:pPr>
            <w:r>
              <w:rPr>
                <w:rFonts w:hint="eastAsia"/>
                <w:sz w:val="18"/>
                <w:szCs w:val="18"/>
              </w:rPr>
              <w:t>入学説明会、入学式にお願いすること</w:t>
            </w:r>
          </w:p>
          <w:p w:rsidR="00675479" w:rsidRDefault="00675479" w:rsidP="00022549">
            <w:pPr>
              <w:spacing w:line="240" w:lineRule="exact"/>
              <w:ind w:left="180" w:hangingChars="100" w:hanging="180"/>
              <w:rPr>
                <w:sz w:val="18"/>
                <w:szCs w:val="18"/>
              </w:rPr>
            </w:pPr>
            <w:r>
              <w:rPr>
                <w:rFonts w:hint="eastAsia"/>
                <w:sz w:val="18"/>
                <w:szCs w:val="18"/>
              </w:rPr>
              <w:t>・</w:t>
            </w:r>
            <w:r w:rsidR="00022549">
              <w:rPr>
                <w:rFonts w:hint="eastAsia"/>
                <w:sz w:val="18"/>
                <w:szCs w:val="18"/>
              </w:rPr>
              <w:t>学校でどのような学習をしたのかを尋ね、内容を把握する。</w:t>
            </w:r>
          </w:p>
          <w:p w:rsidR="00022549" w:rsidRDefault="00022549" w:rsidP="00022549">
            <w:pPr>
              <w:spacing w:line="240" w:lineRule="exact"/>
              <w:ind w:left="180" w:hangingChars="100" w:hanging="180"/>
              <w:rPr>
                <w:sz w:val="18"/>
                <w:szCs w:val="18"/>
              </w:rPr>
            </w:pPr>
            <w:r>
              <w:rPr>
                <w:rFonts w:hint="eastAsia"/>
                <w:sz w:val="18"/>
                <w:szCs w:val="18"/>
              </w:rPr>
              <w:t>・場所を決めて学習し、一緒に宿題をするようにする。</w:t>
            </w:r>
          </w:p>
          <w:p w:rsidR="00022549" w:rsidRDefault="00022549" w:rsidP="00022549">
            <w:pPr>
              <w:spacing w:line="240" w:lineRule="exact"/>
              <w:ind w:left="180" w:hangingChars="100" w:hanging="180"/>
              <w:rPr>
                <w:sz w:val="18"/>
                <w:szCs w:val="18"/>
              </w:rPr>
            </w:pPr>
            <w:r>
              <w:rPr>
                <w:rFonts w:hint="eastAsia"/>
                <w:sz w:val="18"/>
                <w:szCs w:val="18"/>
              </w:rPr>
              <w:t>・わからないことを一緒に調べ、分かったうれしさを共有する。</w:t>
            </w:r>
          </w:p>
          <w:p w:rsidR="00022549" w:rsidRPr="00B53449" w:rsidRDefault="003D761E" w:rsidP="00022549">
            <w:pPr>
              <w:spacing w:line="240" w:lineRule="exact"/>
              <w:ind w:left="180" w:hangingChars="100" w:hanging="180"/>
              <w:rPr>
                <w:sz w:val="18"/>
                <w:szCs w:val="18"/>
              </w:rPr>
            </w:pPr>
            <w:r>
              <w:rPr>
                <w:rFonts w:hint="eastAsia"/>
                <w:sz w:val="18"/>
                <w:szCs w:val="18"/>
              </w:rPr>
              <w:t>・本</w:t>
            </w:r>
            <w:r w:rsidR="00022549">
              <w:rPr>
                <w:rFonts w:hint="eastAsia"/>
                <w:sz w:val="18"/>
                <w:szCs w:val="18"/>
              </w:rPr>
              <w:t>の読み聞かせを継続する。</w:t>
            </w:r>
          </w:p>
        </w:tc>
      </w:tr>
    </w:tbl>
    <w:p w:rsidR="003F7535" w:rsidRPr="00675479" w:rsidRDefault="003F7535">
      <w:pPr>
        <w:rPr>
          <w:sz w:val="18"/>
          <w:szCs w:val="18"/>
        </w:rPr>
      </w:pPr>
    </w:p>
    <w:sectPr w:rsidR="003F7535" w:rsidRPr="00675479" w:rsidSect="001A10CA">
      <w:pgSz w:w="16839" w:h="11907" w:orient="landscape" w:code="9"/>
      <w:pgMar w:top="624" w:right="720" w:bottom="62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435" w:rsidRDefault="00F26435" w:rsidP="00F26435">
      <w:r>
        <w:separator/>
      </w:r>
    </w:p>
  </w:endnote>
  <w:endnote w:type="continuationSeparator" w:id="0">
    <w:p w:rsidR="00F26435" w:rsidRDefault="00F26435" w:rsidP="00F2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435" w:rsidRDefault="00F26435" w:rsidP="00F26435">
      <w:r>
        <w:separator/>
      </w:r>
    </w:p>
  </w:footnote>
  <w:footnote w:type="continuationSeparator" w:id="0">
    <w:p w:rsidR="00F26435" w:rsidRDefault="00F26435" w:rsidP="00F264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1D7B9B"/>
    <w:multiLevelType w:val="hybridMultilevel"/>
    <w:tmpl w:val="85881568"/>
    <w:lvl w:ilvl="0" w:tplc="114840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773D88"/>
    <w:multiLevelType w:val="hybridMultilevel"/>
    <w:tmpl w:val="D6146B08"/>
    <w:lvl w:ilvl="0" w:tplc="4D52D512">
      <w:numFmt w:val="bullet"/>
      <w:lvlText w:val="・"/>
      <w:lvlJc w:val="left"/>
      <w:pPr>
        <w:ind w:left="1620"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78B"/>
    <w:rsid w:val="000001D0"/>
    <w:rsid w:val="00022549"/>
    <w:rsid w:val="00067DE0"/>
    <w:rsid w:val="000849CD"/>
    <w:rsid w:val="000C5FD6"/>
    <w:rsid w:val="00114135"/>
    <w:rsid w:val="00115F0B"/>
    <w:rsid w:val="00145CFB"/>
    <w:rsid w:val="00173BB1"/>
    <w:rsid w:val="0019005E"/>
    <w:rsid w:val="001A10CA"/>
    <w:rsid w:val="001B07A7"/>
    <w:rsid w:val="00211C44"/>
    <w:rsid w:val="00241416"/>
    <w:rsid w:val="002914D2"/>
    <w:rsid w:val="002B0371"/>
    <w:rsid w:val="002D708F"/>
    <w:rsid w:val="003705DF"/>
    <w:rsid w:val="003B6093"/>
    <w:rsid w:val="003D761E"/>
    <w:rsid w:val="003F7535"/>
    <w:rsid w:val="004C1BC4"/>
    <w:rsid w:val="0057476E"/>
    <w:rsid w:val="005A4CFB"/>
    <w:rsid w:val="005E6A71"/>
    <w:rsid w:val="006409CD"/>
    <w:rsid w:val="00666D72"/>
    <w:rsid w:val="00675479"/>
    <w:rsid w:val="006D146F"/>
    <w:rsid w:val="006F57F3"/>
    <w:rsid w:val="0073576E"/>
    <w:rsid w:val="00804D2B"/>
    <w:rsid w:val="008602C6"/>
    <w:rsid w:val="00890FE6"/>
    <w:rsid w:val="008D3558"/>
    <w:rsid w:val="00A13CDC"/>
    <w:rsid w:val="00A310FE"/>
    <w:rsid w:val="00A57987"/>
    <w:rsid w:val="00A6258C"/>
    <w:rsid w:val="00AF078B"/>
    <w:rsid w:val="00AF5202"/>
    <w:rsid w:val="00B53449"/>
    <w:rsid w:val="00BA2ECD"/>
    <w:rsid w:val="00C00059"/>
    <w:rsid w:val="00C162A6"/>
    <w:rsid w:val="00D074AD"/>
    <w:rsid w:val="00E407B9"/>
    <w:rsid w:val="00E87B79"/>
    <w:rsid w:val="00EA5BE4"/>
    <w:rsid w:val="00EA63FD"/>
    <w:rsid w:val="00F26435"/>
    <w:rsid w:val="00F70449"/>
    <w:rsid w:val="00FA0210"/>
    <w:rsid w:val="00FA3C8B"/>
    <w:rsid w:val="00FE3BCC"/>
    <w:rsid w:val="00FF7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46FB7383-937E-4298-8B16-334AB4F1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409CD"/>
    <w:pPr>
      <w:ind w:leftChars="400" w:left="840"/>
    </w:pPr>
  </w:style>
  <w:style w:type="paragraph" w:styleId="a5">
    <w:name w:val="Balloon Text"/>
    <w:basedOn w:val="a"/>
    <w:link w:val="a6"/>
    <w:uiPriority w:val="99"/>
    <w:semiHidden/>
    <w:unhideWhenUsed/>
    <w:rsid w:val="003B609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B6093"/>
    <w:rPr>
      <w:rFonts w:asciiTheme="majorHAnsi" w:eastAsiaTheme="majorEastAsia" w:hAnsiTheme="majorHAnsi" w:cstheme="majorBidi"/>
      <w:sz w:val="18"/>
      <w:szCs w:val="18"/>
    </w:rPr>
  </w:style>
  <w:style w:type="paragraph" w:styleId="a7">
    <w:name w:val="header"/>
    <w:basedOn w:val="a"/>
    <w:link w:val="a8"/>
    <w:uiPriority w:val="99"/>
    <w:unhideWhenUsed/>
    <w:rsid w:val="00F26435"/>
    <w:pPr>
      <w:tabs>
        <w:tab w:val="center" w:pos="4252"/>
        <w:tab w:val="right" w:pos="8504"/>
      </w:tabs>
      <w:snapToGrid w:val="0"/>
    </w:pPr>
  </w:style>
  <w:style w:type="character" w:customStyle="1" w:styleId="a8">
    <w:name w:val="ヘッダー (文字)"/>
    <w:basedOn w:val="a0"/>
    <w:link w:val="a7"/>
    <w:uiPriority w:val="99"/>
    <w:rsid w:val="00F26435"/>
  </w:style>
  <w:style w:type="paragraph" w:styleId="a9">
    <w:name w:val="footer"/>
    <w:basedOn w:val="a"/>
    <w:link w:val="aa"/>
    <w:uiPriority w:val="99"/>
    <w:unhideWhenUsed/>
    <w:rsid w:val="00F26435"/>
    <w:pPr>
      <w:tabs>
        <w:tab w:val="center" w:pos="4252"/>
        <w:tab w:val="right" w:pos="8504"/>
      </w:tabs>
      <w:snapToGrid w:val="0"/>
    </w:pPr>
  </w:style>
  <w:style w:type="character" w:customStyle="1" w:styleId="aa">
    <w:name w:val="フッター (文字)"/>
    <w:basedOn w:val="a0"/>
    <w:link w:val="a9"/>
    <w:uiPriority w:val="99"/>
    <w:rsid w:val="00F26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2BE63-15A4-4472-AF35-FC99ABB72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3</Pages>
  <Words>763</Words>
  <Characters>4354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ayumi</dc:creator>
  <cp:lastModifiedBy>小松　玲子</cp:lastModifiedBy>
  <cp:revision>26</cp:revision>
  <cp:lastPrinted>2017-01-16T04:40:00Z</cp:lastPrinted>
  <dcterms:created xsi:type="dcterms:W3CDTF">2017-01-02T10:12:00Z</dcterms:created>
  <dcterms:modified xsi:type="dcterms:W3CDTF">2018-06-07T07:20:00Z</dcterms:modified>
</cp:coreProperties>
</file>